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B4" w:rsidRDefault="00235628" w:rsidP="002356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28">
        <w:rPr>
          <w:rFonts w:ascii="Times New Roman" w:hAnsi="Times New Roman" w:cs="Times New Roman"/>
          <w:b/>
          <w:sz w:val="28"/>
          <w:szCs w:val="28"/>
        </w:rPr>
        <w:t xml:space="preserve">Звіт Київської </w:t>
      </w:r>
      <w:r w:rsidR="00D14DB4">
        <w:rPr>
          <w:rFonts w:ascii="Times New Roman" w:hAnsi="Times New Roman" w:cs="Times New Roman"/>
          <w:b/>
          <w:sz w:val="28"/>
          <w:szCs w:val="28"/>
        </w:rPr>
        <w:t xml:space="preserve">обласної державної адміністрації </w:t>
      </w:r>
    </w:p>
    <w:p w:rsidR="00235628" w:rsidRPr="00235628" w:rsidRDefault="00D14DB4" w:rsidP="00D14D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(Київської обласної військової адміністрації)</w:t>
      </w:r>
    </w:p>
    <w:p w:rsidR="00276042" w:rsidRDefault="00235628" w:rsidP="00276042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Pr="00235628">
        <w:rPr>
          <w:b/>
          <w:sz w:val="28"/>
          <w:szCs w:val="28"/>
        </w:rPr>
        <w:t xml:space="preserve"> </w:t>
      </w:r>
      <w:r w:rsidR="00D14DB4" w:rsidRPr="00D14DB4">
        <w:rPr>
          <w:b/>
          <w:sz w:val="28"/>
          <w:szCs w:val="28"/>
        </w:rPr>
        <w:t>проведення навчальних заходів для лідерів молодіжних громадських організацій щодо безбар’єрності в громадській діяльності</w:t>
      </w:r>
    </w:p>
    <w:p w:rsidR="00F66F54" w:rsidRPr="00F66F54" w:rsidRDefault="00F66F54" w:rsidP="00D14DB4">
      <w:pPr>
        <w:pStyle w:val="a5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F66F54" w:rsidRPr="00F66F54" w:rsidRDefault="00F66F54" w:rsidP="00F66F5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F54">
        <w:rPr>
          <w:bCs/>
          <w:sz w:val="28"/>
          <w:szCs w:val="28"/>
        </w:rPr>
        <w:t xml:space="preserve">У травні 2025 року було проведено курс «Ментальне здоров’я молоді» для лідерів молодіжних громадських організацій, спрямований на безбар’єрність у громадській діяльності. Курс став частиною ініціативи з підвищення обізнаності про важливість доступності та </w:t>
      </w:r>
      <w:proofErr w:type="spellStart"/>
      <w:r w:rsidRPr="00F66F54">
        <w:rPr>
          <w:bCs/>
          <w:sz w:val="28"/>
          <w:szCs w:val="28"/>
        </w:rPr>
        <w:t>інкл</w:t>
      </w:r>
      <w:bookmarkStart w:id="0" w:name="_GoBack"/>
      <w:bookmarkEnd w:id="0"/>
      <w:r w:rsidRPr="00F66F54">
        <w:rPr>
          <w:bCs/>
          <w:sz w:val="28"/>
          <w:szCs w:val="28"/>
        </w:rPr>
        <w:t>юзивності</w:t>
      </w:r>
      <w:proofErr w:type="spellEnd"/>
      <w:r w:rsidRPr="00F66F54">
        <w:rPr>
          <w:bCs/>
          <w:sz w:val="28"/>
          <w:szCs w:val="28"/>
        </w:rPr>
        <w:t xml:space="preserve"> в громадських організаціях.</w:t>
      </w:r>
    </w:p>
    <w:p w:rsidR="00F66F54" w:rsidRPr="00F66F54" w:rsidRDefault="00F66F54" w:rsidP="00F66F54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F66F54">
        <w:rPr>
          <w:sz w:val="28"/>
        </w:rPr>
        <w:t xml:space="preserve">У навчанні взяли участь </w:t>
      </w:r>
      <w:r w:rsidRPr="00F66F54">
        <w:rPr>
          <w:rStyle w:val="a6"/>
          <w:sz w:val="28"/>
        </w:rPr>
        <w:t>26 осіб</w:t>
      </w:r>
      <w:r w:rsidRPr="00F66F54">
        <w:rPr>
          <w:sz w:val="28"/>
        </w:rPr>
        <w:t xml:space="preserve"> з різних громад Київської області. Протягом трьох днів учасники працювали над покращенням власного психоемоційного стану, опановували практики </w:t>
      </w:r>
      <w:proofErr w:type="spellStart"/>
      <w:r w:rsidRPr="00F66F54">
        <w:rPr>
          <w:sz w:val="28"/>
        </w:rPr>
        <w:t>емпатичного</w:t>
      </w:r>
      <w:proofErr w:type="spellEnd"/>
      <w:r w:rsidRPr="00F66F54">
        <w:rPr>
          <w:sz w:val="28"/>
        </w:rPr>
        <w:t xml:space="preserve"> слухання, вчилися формувати стійку самооцінку та приймати себе в умовах сучасних викликів. Окрім того, учасники обговорювали механізми доступності, рівності та </w:t>
      </w:r>
      <w:proofErr w:type="spellStart"/>
      <w:r w:rsidRPr="00F66F54">
        <w:rPr>
          <w:sz w:val="28"/>
        </w:rPr>
        <w:t>інклюзивності</w:t>
      </w:r>
      <w:proofErr w:type="spellEnd"/>
      <w:r w:rsidRPr="00F66F54">
        <w:rPr>
          <w:sz w:val="28"/>
        </w:rPr>
        <w:t xml:space="preserve"> у молодіжній роботі, а також вплив безбар’єрності на розвиток суспільства.</w:t>
      </w:r>
    </w:p>
    <w:p w:rsidR="00F66F54" w:rsidRPr="00F66F54" w:rsidRDefault="00F66F54" w:rsidP="00F66F54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F66F54">
        <w:rPr>
          <w:sz w:val="28"/>
        </w:rPr>
        <w:t>Цей курс допоміг сформувати у лідерів молодіжних організацій розуміння важливості безбар’єрності в громадському просторі та сприяв створенню сприятливої атмосфери для розвитку соціальної відповідальності серед молоді.</w:t>
      </w:r>
    </w:p>
    <w:p w:rsidR="00276042" w:rsidRPr="00276042" w:rsidRDefault="00276042" w:rsidP="00D14DB4">
      <w:pPr>
        <w:pStyle w:val="a5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276042">
        <w:rPr>
          <w:sz w:val="28"/>
          <w:szCs w:val="28"/>
        </w:rPr>
        <w:t>Інформація опублікована за посиланням:</w:t>
      </w:r>
      <w:r w:rsidR="00F66F54">
        <w:rPr>
          <w:sz w:val="28"/>
          <w:szCs w:val="28"/>
        </w:rPr>
        <w:t xml:space="preserve"> </w:t>
      </w:r>
      <w:hyperlink r:id="rId5" w:history="1">
        <w:r w:rsidR="00F66F54" w:rsidRPr="00257E37">
          <w:rPr>
            <w:rStyle w:val="a7"/>
            <w:sz w:val="28"/>
            <w:szCs w:val="28"/>
          </w:rPr>
          <w:t>https://koda.gov.ua/tyzhden-bezbaryernosti-predstavnyky-gromad-kyyivshhyny-vzyaly-uchast-u-ceminari-treningu-mentalne-zdorovya-molodi/</w:t>
        </w:r>
      </w:hyperlink>
      <w:r w:rsidR="00F66F54">
        <w:rPr>
          <w:sz w:val="28"/>
          <w:szCs w:val="28"/>
        </w:rPr>
        <w:t xml:space="preserve"> </w:t>
      </w:r>
    </w:p>
    <w:p w:rsidR="00276042" w:rsidRPr="00276042" w:rsidRDefault="00276042" w:rsidP="00D14DB4">
      <w:pPr>
        <w:pStyle w:val="a5"/>
        <w:shd w:val="clear" w:color="auto" w:fill="FFFFFF"/>
        <w:spacing w:before="0" w:beforeAutospacing="0"/>
        <w:ind w:firstLine="709"/>
        <w:jc w:val="both"/>
        <w:rPr>
          <w:rFonts w:asciiTheme="minorHAnsi" w:hAnsiTheme="minorHAnsi"/>
          <w:color w:val="000000"/>
          <w:sz w:val="25"/>
          <w:szCs w:val="25"/>
        </w:rPr>
      </w:pPr>
    </w:p>
    <w:p w:rsidR="0063041E" w:rsidRPr="00317D64" w:rsidRDefault="0063041E" w:rsidP="00317D64">
      <w:pPr>
        <w:pStyle w:val="a3"/>
        <w:spacing w:after="0" w:line="240" w:lineRule="auto"/>
        <w:ind w:firstLine="709"/>
        <w:jc w:val="both"/>
        <w:rPr>
          <w:color w:val="000000"/>
          <w:szCs w:val="28"/>
        </w:rPr>
      </w:pPr>
    </w:p>
    <w:sectPr w:rsidR="0063041E" w:rsidRPr="00317D64" w:rsidSect="0004250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507F5"/>
    <w:multiLevelType w:val="multilevel"/>
    <w:tmpl w:val="051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16ECB"/>
    <w:multiLevelType w:val="hybridMultilevel"/>
    <w:tmpl w:val="5A083CCC"/>
    <w:lvl w:ilvl="0" w:tplc="24FAD378">
      <w:start w:val="50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FC"/>
    <w:rsid w:val="000434F6"/>
    <w:rsid w:val="000743D1"/>
    <w:rsid w:val="000D7EA5"/>
    <w:rsid w:val="00187B42"/>
    <w:rsid w:val="00235628"/>
    <w:rsid w:val="00276042"/>
    <w:rsid w:val="002E26FF"/>
    <w:rsid w:val="002F4747"/>
    <w:rsid w:val="00317D64"/>
    <w:rsid w:val="00344235"/>
    <w:rsid w:val="004561AB"/>
    <w:rsid w:val="004C2E57"/>
    <w:rsid w:val="006061FC"/>
    <w:rsid w:val="0063041E"/>
    <w:rsid w:val="006E7F8E"/>
    <w:rsid w:val="007875B8"/>
    <w:rsid w:val="00793367"/>
    <w:rsid w:val="00835D23"/>
    <w:rsid w:val="00990D08"/>
    <w:rsid w:val="009C7B35"/>
    <w:rsid w:val="00CD7CF7"/>
    <w:rsid w:val="00CF175E"/>
    <w:rsid w:val="00D14DB4"/>
    <w:rsid w:val="00D3705A"/>
    <w:rsid w:val="00D639DB"/>
    <w:rsid w:val="00E10130"/>
    <w:rsid w:val="00F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723A-2750-F94F-BE40-665A584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61FC"/>
    <w:pPr>
      <w:suppressAutoHyphens/>
      <w:spacing w:after="140"/>
    </w:pPr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6061FC"/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E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10130"/>
    <w:rPr>
      <w:b/>
      <w:bCs/>
    </w:rPr>
  </w:style>
  <w:style w:type="character" w:styleId="a7">
    <w:name w:val="Hyperlink"/>
    <w:basedOn w:val="a0"/>
    <w:uiPriority w:val="99"/>
    <w:unhideWhenUsed/>
    <w:rsid w:val="00E1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da.gov.ua/tyzhden-bezbaryernosti-predstavnyky-gromad-kyyivshhyny-vzyaly-uchast-u-ceminari-treningu-mentalne-zdorovya-molod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цивільного захисту КОДА</dc:creator>
  <cp:lastModifiedBy>ipada</cp:lastModifiedBy>
  <cp:revision>2</cp:revision>
  <dcterms:created xsi:type="dcterms:W3CDTF">2025-09-08T14:01:00Z</dcterms:created>
  <dcterms:modified xsi:type="dcterms:W3CDTF">2025-09-08T14:01:00Z</dcterms:modified>
</cp:coreProperties>
</file>