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E26" w:rsidRDefault="008F2D00" w:rsidP="000A419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FC2E26" w:rsidRDefault="008F2D00">
      <w:pPr>
        <w:pStyle w:val="a8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формувань: </w:t>
      </w:r>
      <w:r>
        <w:rPr>
          <w:rFonts w:ascii="Times New Roman" w:hAnsi="Times New Roman"/>
          <w:sz w:val="24"/>
          <w:szCs w:val="24"/>
        </w:rPr>
        <w:t xml:space="preserve">Департамент культури та туризму Київської обласної державної адміністрації. </w:t>
      </w:r>
      <w:r>
        <w:rPr>
          <w:rFonts w:ascii="Times New Roman" w:hAnsi="Times New Roman"/>
        </w:rPr>
        <w:t>01196, м. Київ, площа Лесі Українки, 1. ЄДРПУО  38812525</w:t>
      </w:r>
    </w:p>
    <w:p w:rsidR="00FC2E26" w:rsidRDefault="00FC2E26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</w:p>
    <w:p w:rsidR="00025D5D" w:rsidRPr="00E3776C" w:rsidRDefault="008F2D00" w:rsidP="00E3776C">
      <w:pPr>
        <w:pStyle w:val="a8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8011CA">
        <w:rPr>
          <w:rFonts w:ascii="Times New Roman" w:hAnsi="Times New Roman"/>
          <w:b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частини предмета закупівлі (лотів) (за наявності):</w:t>
      </w:r>
      <w:r>
        <w:t xml:space="preserve"> </w:t>
      </w:r>
      <w:r w:rsidR="002B0E37">
        <w:rPr>
          <w:rFonts w:ascii="Times New Roman" w:hAnsi="Times New Roman"/>
          <w:b/>
          <w:sz w:val="24"/>
          <w:szCs w:val="24"/>
        </w:rPr>
        <w:t xml:space="preserve">Стенд інформаційний, Код ДК </w:t>
      </w:r>
      <w:r w:rsidR="008011CA" w:rsidRPr="008011CA">
        <w:rPr>
          <w:rFonts w:ascii="Times New Roman" w:hAnsi="Times New Roman"/>
          <w:b/>
          <w:sz w:val="24"/>
          <w:szCs w:val="24"/>
        </w:rPr>
        <w:t xml:space="preserve">021:2015: 39150000-8 Меблі та </w:t>
      </w:r>
      <w:proofErr w:type="spellStart"/>
      <w:r w:rsidR="008011CA" w:rsidRPr="008011CA">
        <w:rPr>
          <w:rFonts w:ascii="Times New Roman" w:hAnsi="Times New Roman"/>
          <w:b/>
          <w:sz w:val="24"/>
          <w:szCs w:val="24"/>
        </w:rPr>
        <w:t>приспособи</w:t>
      </w:r>
      <w:proofErr w:type="spellEnd"/>
      <w:r w:rsidR="008011CA" w:rsidRPr="008011CA">
        <w:rPr>
          <w:rFonts w:ascii="Times New Roman" w:hAnsi="Times New Roman"/>
          <w:b/>
          <w:sz w:val="24"/>
          <w:szCs w:val="24"/>
        </w:rPr>
        <w:t xml:space="preserve"> різні </w:t>
      </w:r>
      <w:r w:rsidR="002B0E37">
        <w:rPr>
          <w:rFonts w:ascii="Times New Roman" w:hAnsi="Times New Roman"/>
          <w:b/>
          <w:sz w:val="24"/>
          <w:szCs w:val="24"/>
        </w:rPr>
        <w:t xml:space="preserve">12 </w:t>
      </w:r>
      <w:r w:rsidR="002B0E37" w:rsidRPr="002B0E37">
        <w:rPr>
          <w:rFonts w:ascii="Times New Roman" w:hAnsi="Times New Roman"/>
          <w:b/>
          <w:sz w:val="24"/>
          <w:szCs w:val="24"/>
        </w:rPr>
        <w:t>штук (стенд інформаційний – 2 шт., стенд інформаційний (обмежувальний – 10 шт.).</w:t>
      </w:r>
    </w:p>
    <w:p w:rsidR="00FC2E26" w:rsidRPr="000E4CC5" w:rsidRDefault="008F2D00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Ідентифікатор закупівлі: </w:t>
      </w:r>
      <w:r w:rsidR="008564D7" w:rsidRPr="000E4CC5">
        <w:rPr>
          <w:rFonts w:ascii="Times New Roman" w:hAnsi="Times New Roman"/>
          <w:sz w:val="24"/>
          <w:szCs w:val="24"/>
        </w:rPr>
        <w:t>UA-2024-07</w:t>
      </w:r>
      <w:r w:rsidRPr="000E4CC5">
        <w:rPr>
          <w:rFonts w:ascii="Times New Roman" w:hAnsi="Times New Roman"/>
          <w:sz w:val="24"/>
          <w:szCs w:val="24"/>
        </w:rPr>
        <w:t>-</w:t>
      </w:r>
      <w:r w:rsidR="008564D7" w:rsidRPr="000E4CC5">
        <w:rPr>
          <w:rFonts w:ascii="Times New Roman" w:hAnsi="Times New Roman"/>
          <w:sz w:val="24"/>
          <w:szCs w:val="24"/>
        </w:rPr>
        <w:t>12-006507</w:t>
      </w:r>
      <w:r w:rsidRPr="000E4CC5">
        <w:rPr>
          <w:rFonts w:ascii="Times New Roman" w:hAnsi="Times New Roman"/>
          <w:sz w:val="24"/>
          <w:szCs w:val="24"/>
        </w:rPr>
        <w:t>-a</w:t>
      </w:r>
    </w:p>
    <w:p w:rsidR="00FC2E26" w:rsidRDefault="00FC2E26">
      <w:pPr>
        <w:pStyle w:val="a8"/>
        <w:ind w:left="426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25D5D" w:rsidRPr="00025D5D" w:rsidRDefault="008F2D00" w:rsidP="00025D5D">
      <w:pPr>
        <w:pStyle w:val="a8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054F31">
        <w:rPr>
          <w:rFonts w:ascii="Times New Roman" w:hAnsi="Times New Roman"/>
          <w:b/>
          <w:sz w:val="24"/>
          <w:szCs w:val="24"/>
        </w:rPr>
        <w:t xml:space="preserve">Обґрунтування технічних та якісних характеристик предмета закупівлі: </w:t>
      </w:r>
      <w:r w:rsidR="00BD18A7" w:rsidRPr="00054F31">
        <w:rPr>
          <w:rFonts w:ascii="Times New Roman" w:hAnsi="Times New Roman"/>
          <w:sz w:val="24"/>
          <w:szCs w:val="24"/>
        </w:rPr>
        <w:t xml:space="preserve">Вартість </w:t>
      </w:r>
      <w:r w:rsidR="00A607C8" w:rsidRPr="00054F31">
        <w:rPr>
          <w:rFonts w:ascii="Times New Roman" w:hAnsi="Times New Roman"/>
          <w:sz w:val="24"/>
          <w:szCs w:val="24"/>
        </w:rPr>
        <w:t>закупівлі</w:t>
      </w:r>
      <w:r w:rsidR="00054F31" w:rsidRPr="00054F31">
        <w:rPr>
          <w:rFonts w:ascii="Times New Roman" w:hAnsi="Times New Roman"/>
          <w:b/>
          <w:sz w:val="24"/>
          <w:szCs w:val="24"/>
        </w:rPr>
        <w:t xml:space="preserve"> </w:t>
      </w:r>
      <w:r w:rsidR="00DD7ADF">
        <w:rPr>
          <w:rFonts w:ascii="Times New Roman" w:hAnsi="Times New Roman"/>
          <w:b/>
          <w:sz w:val="24"/>
          <w:szCs w:val="24"/>
        </w:rPr>
        <w:t>Стендів інформаційних</w:t>
      </w:r>
      <w:r w:rsidR="00054F31" w:rsidRPr="00054F31">
        <w:rPr>
          <w:rFonts w:ascii="Times New Roman" w:hAnsi="Times New Roman"/>
          <w:b/>
          <w:sz w:val="24"/>
          <w:szCs w:val="24"/>
        </w:rPr>
        <w:t>, Код ДК 021:2015: 39150</w:t>
      </w:r>
      <w:r w:rsidR="00DD7ADF">
        <w:rPr>
          <w:rFonts w:ascii="Times New Roman" w:hAnsi="Times New Roman"/>
          <w:b/>
          <w:sz w:val="24"/>
          <w:szCs w:val="24"/>
        </w:rPr>
        <w:t xml:space="preserve">000-8 Меблі та </w:t>
      </w:r>
      <w:proofErr w:type="spellStart"/>
      <w:r w:rsidR="00DD7ADF">
        <w:rPr>
          <w:rFonts w:ascii="Times New Roman" w:hAnsi="Times New Roman"/>
          <w:b/>
          <w:sz w:val="24"/>
          <w:szCs w:val="24"/>
        </w:rPr>
        <w:t>приспособи</w:t>
      </w:r>
      <w:proofErr w:type="spellEnd"/>
      <w:r w:rsidR="00DD7ADF">
        <w:rPr>
          <w:rFonts w:ascii="Times New Roman" w:hAnsi="Times New Roman"/>
          <w:b/>
          <w:sz w:val="24"/>
          <w:szCs w:val="24"/>
        </w:rPr>
        <w:t xml:space="preserve"> різні</w:t>
      </w:r>
      <w:r w:rsidR="00DD7ADF" w:rsidRPr="00DD7ADF">
        <w:rPr>
          <w:rFonts w:ascii="Times New Roman" w:hAnsi="Times New Roman"/>
          <w:b/>
          <w:sz w:val="24"/>
          <w:szCs w:val="24"/>
        </w:rPr>
        <w:t xml:space="preserve"> – </w:t>
      </w:r>
      <w:r w:rsidR="00054F31" w:rsidRPr="00054F31">
        <w:rPr>
          <w:rFonts w:ascii="Times New Roman" w:hAnsi="Times New Roman"/>
          <w:b/>
          <w:sz w:val="24"/>
          <w:szCs w:val="24"/>
        </w:rPr>
        <w:t>12 штук (стенд інформаційний – 2 шт., стенд інформаційний (обмежувальний – 10 шт.).</w:t>
      </w:r>
      <w:r w:rsidR="007E7A81" w:rsidRPr="00054F31">
        <w:rPr>
          <w:rFonts w:ascii="Times New Roman" w:hAnsi="Times New Roman"/>
          <w:sz w:val="24"/>
          <w:szCs w:val="24"/>
        </w:rPr>
        <w:t xml:space="preserve">, </w:t>
      </w:r>
      <w:r w:rsidR="00A607C8" w:rsidRPr="00054F31">
        <w:rPr>
          <w:rFonts w:ascii="Times New Roman" w:hAnsi="Times New Roman"/>
          <w:sz w:val="24"/>
          <w:szCs w:val="24"/>
        </w:rPr>
        <w:t>передбачена пунктом 8 «</w:t>
      </w:r>
      <w:proofErr w:type="spellStart"/>
      <w:r w:rsidR="00A607C8" w:rsidRPr="00054F31">
        <w:rPr>
          <w:rFonts w:ascii="Times New Roman" w:hAnsi="Times New Roman"/>
          <w:sz w:val="24"/>
          <w:szCs w:val="24"/>
        </w:rPr>
        <w:t>Меморіалізація</w:t>
      </w:r>
      <w:proofErr w:type="spellEnd"/>
      <w:r w:rsidR="00A607C8" w:rsidRPr="00054F31">
        <w:rPr>
          <w:rFonts w:ascii="Times New Roman" w:hAnsi="Times New Roman"/>
          <w:sz w:val="24"/>
          <w:szCs w:val="24"/>
        </w:rPr>
        <w:t xml:space="preserve"> місць пам’яті», Комплексної програми розвитку культури Київської області на 2024-2026 роки (затверджена рішенням Київської обласної ради від 07.12.2023 року №767-22-VIII (в редакції рішення Київської обласної ради від 16.05.2024 року № 931-26-VIII), зокрема п.8.1. «Організація та проведення комплексу заходів, спрямованих на розвиток та популяризацію місць пам’яті» </w:t>
      </w:r>
    </w:p>
    <w:p w:rsidR="00FC2E26" w:rsidRPr="00CF47AC" w:rsidRDefault="008F2D00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Розмір бюджетного призначення: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47AC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="00A32644">
        <w:rPr>
          <w:rFonts w:ascii="Times New Roman" w:eastAsia="Times New Roman" w:hAnsi="Times New Roman"/>
          <w:sz w:val="28"/>
          <w:szCs w:val="28"/>
          <w:lang w:eastAsia="ru-RU"/>
        </w:rPr>
        <w:t>3 200</w:t>
      </w:r>
      <w:r w:rsidRPr="00CF47AC">
        <w:rPr>
          <w:rFonts w:ascii="Times New Roman" w:hAnsi="Times New Roman"/>
          <w:sz w:val="28"/>
          <w:szCs w:val="28"/>
        </w:rPr>
        <w:t xml:space="preserve"> 000,00 грн.</w:t>
      </w:r>
    </w:p>
    <w:p w:rsidR="00FC2E26" w:rsidRDefault="00FC2E26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0179EC" w:rsidRPr="000179EC" w:rsidRDefault="008F2D00" w:rsidP="00CC093A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179EC">
        <w:rPr>
          <w:rFonts w:ascii="Times New Roman" w:hAnsi="Times New Roman"/>
          <w:b/>
          <w:sz w:val="24"/>
          <w:szCs w:val="24"/>
        </w:rPr>
        <w:t xml:space="preserve">Обґрунтування розміру бюджетного призначення: </w:t>
      </w:r>
      <w:r w:rsidRPr="000179EC">
        <w:rPr>
          <w:rFonts w:ascii="Times New Roman" w:hAnsi="Times New Roman"/>
          <w:sz w:val="24"/>
          <w:szCs w:val="24"/>
        </w:rPr>
        <w:t xml:space="preserve">розмір бюджетного призначення сформований з урахуванням обсягів наявної потреби у </w:t>
      </w:r>
      <w:r w:rsidR="00366510" w:rsidRPr="000179EC">
        <w:rPr>
          <w:rFonts w:ascii="Times New Roman" w:hAnsi="Times New Roman"/>
          <w:sz w:val="24"/>
          <w:szCs w:val="24"/>
        </w:rPr>
        <w:t>товарах</w:t>
      </w:r>
      <w:r w:rsidRPr="000179EC">
        <w:rPr>
          <w:rFonts w:ascii="Times New Roman" w:hAnsi="Times New Roman"/>
          <w:sz w:val="24"/>
          <w:szCs w:val="24"/>
        </w:rPr>
        <w:t xml:space="preserve"> цього т</w:t>
      </w:r>
      <w:r w:rsidR="005C1E57" w:rsidRPr="000179EC">
        <w:rPr>
          <w:rFonts w:ascii="Times New Roman" w:hAnsi="Times New Roman"/>
          <w:sz w:val="24"/>
          <w:szCs w:val="24"/>
        </w:rPr>
        <w:t>ипу, передбачених у</w:t>
      </w:r>
      <w:r w:rsidRPr="000179EC">
        <w:rPr>
          <w:rFonts w:ascii="Times New Roman" w:hAnsi="Times New Roman"/>
          <w:sz w:val="24"/>
          <w:szCs w:val="24"/>
        </w:rPr>
        <w:t xml:space="preserve"> </w:t>
      </w:r>
      <w:r w:rsidR="005C1E57" w:rsidRPr="000179EC">
        <w:rPr>
          <w:rFonts w:ascii="Times New Roman" w:hAnsi="Times New Roman"/>
          <w:sz w:val="24"/>
          <w:szCs w:val="24"/>
        </w:rPr>
        <w:t>Комплексній п</w:t>
      </w:r>
      <w:r w:rsidRPr="000179EC">
        <w:rPr>
          <w:rFonts w:ascii="Times New Roman" w:hAnsi="Times New Roman"/>
          <w:sz w:val="24"/>
          <w:szCs w:val="24"/>
        </w:rPr>
        <w:t>рограмі розвитку культури Київ</w:t>
      </w:r>
      <w:r w:rsidR="000179EC">
        <w:rPr>
          <w:rFonts w:ascii="Times New Roman" w:hAnsi="Times New Roman"/>
          <w:sz w:val="24"/>
          <w:szCs w:val="24"/>
        </w:rPr>
        <w:t xml:space="preserve">ської області на 2024-2026 роки </w:t>
      </w:r>
      <w:r w:rsidR="000179EC" w:rsidRPr="000179EC">
        <w:t xml:space="preserve"> </w:t>
      </w:r>
      <w:r w:rsidR="000179EC" w:rsidRPr="000179EC">
        <w:rPr>
          <w:rFonts w:ascii="Times New Roman" w:hAnsi="Times New Roman"/>
          <w:sz w:val="24"/>
          <w:szCs w:val="24"/>
        </w:rPr>
        <w:t xml:space="preserve">(затверджена рішенням Київської обласної ради від 07.12.2023 року №767-22-VIII (в редакції рішення Київської обласної ради від 16.05.2024 року № 931-26-VIII), зокрема п.8.1. «Організація та проведення комплексу заходів, спрямованих на розвиток та популяризацію місць пам’яті» </w:t>
      </w:r>
    </w:p>
    <w:p w:rsidR="00A339F4" w:rsidRDefault="00A339F4" w:rsidP="00CC093A">
      <w:pPr>
        <w:pStyle w:val="a8"/>
        <w:ind w:left="786"/>
        <w:jc w:val="both"/>
        <w:rPr>
          <w:rFonts w:ascii="Times New Roman" w:hAnsi="Times New Roman"/>
          <w:b/>
          <w:sz w:val="24"/>
          <w:szCs w:val="24"/>
        </w:rPr>
      </w:pPr>
    </w:p>
    <w:p w:rsidR="00FC2E26" w:rsidRPr="00BD2674" w:rsidRDefault="008F2D00" w:rsidP="000D45B2">
      <w:pPr>
        <w:pStyle w:val="a8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BD2674">
        <w:rPr>
          <w:rFonts w:ascii="Times New Roman" w:hAnsi="Times New Roman"/>
          <w:b/>
          <w:sz w:val="24"/>
          <w:szCs w:val="24"/>
        </w:rPr>
        <w:t xml:space="preserve">Очікувана вартість предмета закупівлі: </w:t>
      </w:r>
      <w:r w:rsidR="00A32644" w:rsidRPr="00BD2674">
        <w:rPr>
          <w:rFonts w:ascii="Times New Roman" w:eastAsia="Times New Roman" w:hAnsi="Times New Roman"/>
          <w:sz w:val="24"/>
          <w:szCs w:val="24"/>
          <w:lang w:eastAsia="ru-RU"/>
        </w:rPr>
        <w:t>– 431</w:t>
      </w:r>
      <w:r w:rsidRPr="00BD267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000,00 грн.</w:t>
      </w:r>
      <w:r w:rsidRPr="00BD2674">
        <w:rPr>
          <w:rFonts w:ascii="Times New Roman" w:hAnsi="Times New Roman"/>
          <w:sz w:val="24"/>
          <w:szCs w:val="24"/>
        </w:rPr>
        <w:t xml:space="preserve"> (обласний бюджет)</w:t>
      </w:r>
    </w:p>
    <w:p w:rsidR="00FC2E26" w:rsidRDefault="00FC2E26">
      <w:pPr>
        <w:pStyle w:val="a8"/>
        <w:rPr>
          <w:rFonts w:ascii="Times New Roman" w:hAnsi="Times New Roman"/>
          <w:b/>
          <w:sz w:val="24"/>
          <w:szCs w:val="24"/>
        </w:rPr>
      </w:pPr>
    </w:p>
    <w:p w:rsidR="00FC2E26" w:rsidRPr="000A419C" w:rsidRDefault="008F2D00" w:rsidP="000A419C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Обґрунтування очікуваної вартості предмета закупівлі: </w:t>
      </w:r>
      <w:r>
        <w:rPr>
          <w:rFonts w:ascii="Times New Roman" w:hAnsi="Times New Roman"/>
          <w:sz w:val="24"/>
          <w:szCs w:val="24"/>
        </w:rPr>
        <w:t>Керуючись Наказом Міністерства розвитку економіки, торгівлі та сільського госп</w:t>
      </w:r>
      <w:r w:rsidR="00E24E78">
        <w:rPr>
          <w:rFonts w:ascii="Times New Roman" w:hAnsi="Times New Roman"/>
          <w:sz w:val="24"/>
          <w:szCs w:val="24"/>
        </w:rPr>
        <w:t>одарства України від 18.02.2020</w:t>
      </w:r>
      <w:r>
        <w:rPr>
          <w:rFonts w:ascii="Times New Roman" w:hAnsi="Times New Roman"/>
          <w:sz w:val="24"/>
          <w:szCs w:val="24"/>
        </w:rPr>
        <w:t xml:space="preserve"> № 275, очікувана вартість визначена методом моніторингу ринкових цін та інформації з договорів, укладених на надання аналогічних послуг, пов’яз</w:t>
      </w:r>
      <w:r w:rsidR="000141E1">
        <w:rPr>
          <w:rFonts w:ascii="Times New Roman" w:hAnsi="Times New Roman"/>
          <w:sz w:val="24"/>
          <w:szCs w:val="24"/>
        </w:rPr>
        <w:t xml:space="preserve">аних із системами та підтримкою, </w:t>
      </w:r>
      <w:r w:rsidR="00BC4E5B">
        <w:rPr>
          <w:rFonts w:ascii="Times New Roman" w:hAnsi="Times New Roman"/>
          <w:sz w:val="24"/>
          <w:szCs w:val="24"/>
        </w:rPr>
        <w:t>по процедурі відкритих торгів з особливостями.</w:t>
      </w:r>
    </w:p>
    <w:p w:rsidR="00E3776C" w:rsidRPr="008564D7" w:rsidRDefault="00E3776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C2E26" w:rsidRDefault="008F2D0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Уповноважена особа</w:t>
      </w:r>
    </w:p>
    <w:p w:rsidR="00FC2E26" w:rsidRDefault="008F2D0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з організації та здійснення закупівель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Тетяна БЛАЖИНСЬКА</w:t>
      </w:r>
    </w:p>
    <w:sectPr w:rsidR="00FC2E2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28E" w:rsidRDefault="00B3728E">
      <w:pPr>
        <w:spacing w:line="240" w:lineRule="auto"/>
      </w:pPr>
      <w:r>
        <w:separator/>
      </w:r>
    </w:p>
  </w:endnote>
  <w:endnote w:type="continuationSeparator" w:id="0">
    <w:p w:rsidR="00B3728E" w:rsidRDefault="00B372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28E" w:rsidRDefault="00B3728E">
      <w:pPr>
        <w:spacing w:after="0"/>
      </w:pPr>
      <w:r>
        <w:separator/>
      </w:r>
    </w:p>
  </w:footnote>
  <w:footnote w:type="continuationSeparator" w:id="0">
    <w:p w:rsidR="00B3728E" w:rsidRDefault="00B372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33946"/>
    <w:multiLevelType w:val="multilevel"/>
    <w:tmpl w:val="330339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108"/>
    <w:rsid w:val="000141E1"/>
    <w:rsid w:val="000179EC"/>
    <w:rsid w:val="00025D5D"/>
    <w:rsid w:val="00051CE8"/>
    <w:rsid w:val="00054F31"/>
    <w:rsid w:val="000A419C"/>
    <w:rsid w:val="000D1343"/>
    <w:rsid w:val="000D45B2"/>
    <w:rsid w:val="000E4CC5"/>
    <w:rsid w:val="000F519D"/>
    <w:rsid w:val="00104C05"/>
    <w:rsid w:val="0017475D"/>
    <w:rsid w:val="00196779"/>
    <w:rsid w:val="001D7E7B"/>
    <w:rsid w:val="002206DE"/>
    <w:rsid w:val="002846D6"/>
    <w:rsid w:val="00296FED"/>
    <w:rsid w:val="002B0E37"/>
    <w:rsid w:val="00366510"/>
    <w:rsid w:val="00442A20"/>
    <w:rsid w:val="00474A48"/>
    <w:rsid w:val="00492740"/>
    <w:rsid w:val="00570E78"/>
    <w:rsid w:val="00576368"/>
    <w:rsid w:val="005C1E57"/>
    <w:rsid w:val="005E1108"/>
    <w:rsid w:val="0063411F"/>
    <w:rsid w:val="006B0C00"/>
    <w:rsid w:val="007E7A81"/>
    <w:rsid w:val="007F0883"/>
    <w:rsid w:val="008011CA"/>
    <w:rsid w:val="008564D7"/>
    <w:rsid w:val="008B63A0"/>
    <w:rsid w:val="008C625D"/>
    <w:rsid w:val="008F2D00"/>
    <w:rsid w:val="009D42BF"/>
    <w:rsid w:val="00A05753"/>
    <w:rsid w:val="00A160C6"/>
    <w:rsid w:val="00A32644"/>
    <w:rsid w:val="00A339F4"/>
    <w:rsid w:val="00A5004B"/>
    <w:rsid w:val="00A607C8"/>
    <w:rsid w:val="00A731F5"/>
    <w:rsid w:val="00A851A5"/>
    <w:rsid w:val="00AC61FD"/>
    <w:rsid w:val="00AE1707"/>
    <w:rsid w:val="00AE5FDE"/>
    <w:rsid w:val="00B3728E"/>
    <w:rsid w:val="00B40A1E"/>
    <w:rsid w:val="00B46507"/>
    <w:rsid w:val="00B54C6F"/>
    <w:rsid w:val="00BC4E5B"/>
    <w:rsid w:val="00BD18A7"/>
    <w:rsid w:val="00BD2674"/>
    <w:rsid w:val="00CC093A"/>
    <w:rsid w:val="00CF47AC"/>
    <w:rsid w:val="00DD7ADF"/>
    <w:rsid w:val="00E1094E"/>
    <w:rsid w:val="00E24E78"/>
    <w:rsid w:val="00E3776C"/>
    <w:rsid w:val="00E71918"/>
    <w:rsid w:val="00E72EEE"/>
    <w:rsid w:val="00F17AC1"/>
    <w:rsid w:val="00F451CB"/>
    <w:rsid w:val="00F72633"/>
    <w:rsid w:val="00F755D1"/>
    <w:rsid w:val="00F81C8F"/>
    <w:rsid w:val="00FC2E26"/>
    <w:rsid w:val="00FC620C"/>
    <w:rsid w:val="00FE7B1C"/>
    <w:rsid w:val="0A231DB1"/>
    <w:rsid w:val="0BC6115D"/>
    <w:rsid w:val="0FF4473B"/>
    <w:rsid w:val="1A700F0F"/>
    <w:rsid w:val="2EFA1E86"/>
    <w:rsid w:val="400A71B1"/>
    <w:rsid w:val="46096A08"/>
    <w:rsid w:val="4DF95B0C"/>
    <w:rsid w:val="51A01013"/>
    <w:rsid w:val="54BE7214"/>
    <w:rsid w:val="58FA3F1D"/>
    <w:rsid w:val="637451BA"/>
    <w:rsid w:val="640337A4"/>
    <w:rsid w:val="7074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Segoe UI" w:hAnsi="Segoe UI" w:cs="Segoe UI"/>
      <w:sz w:val="18"/>
      <w:szCs w:val="18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Segoe UI" w:hAnsi="Segoe UI" w:cs="Segoe UI"/>
      <w:sz w:val="18"/>
      <w:szCs w:val="1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1709</Words>
  <Characters>975</Characters>
  <Application>Microsoft Office Word</Application>
  <DocSecurity>0</DocSecurity>
  <Lines>8</Lines>
  <Paragraphs>5</Paragraphs>
  <ScaleCrop>false</ScaleCrop>
  <Company>Microsoft</Company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143</cp:revision>
  <cp:lastPrinted>2021-04-21T06:45:00Z</cp:lastPrinted>
  <dcterms:created xsi:type="dcterms:W3CDTF">2024-04-08T07:06:00Z</dcterms:created>
  <dcterms:modified xsi:type="dcterms:W3CDTF">2024-07-12T11:47:00Z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960AF7265E6844CFAB98A082449480B2_12</vt:lpwstr>
  </property>
</Properties>
</file>