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6E6" w:rsidRPr="003F1890" w:rsidRDefault="00310C3C" w:rsidP="004141D9">
      <w:pPr>
        <w:tabs>
          <w:tab w:val="left" w:pos="-142"/>
          <w:tab w:val="left" w:pos="9900"/>
        </w:tabs>
        <w:spacing w:after="0" w:line="240" w:lineRule="auto"/>
        <w:ind w:left="-142"/>
        <w:jc w:val="center"/>
        <w:rPr>
          <w:rFonts w:ascii="Times New Roman" w:eastAsia="Times New Roman" w:hAnsi="Times New Roman"/>
          <w:b/>
          <w:sz w:val="36"/>
          <w:szCs w:val="36"/>
          <w:u w:val="single"/>
          <w:lang w:eastAsia="ru-RU"/>
        </w:rPr>
      </w:pPr>
      <w:r>
        <w:rPr>
          <w:rFonts w:ascii="Times New Roman" w:eastAsia="Times New Roman" w:hAnsi="Times New Roman"/>
          <w:b/>
          <w:noProof/>
          <w:sz w:val="36"/>
          <w:szCs w:val="36"/>
          <w:u w:val="single"/>
          <w:lang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3.9pt;width:48pt;height:62.25pt;z-index:251658240;mso-position-horizontal:center" fillcolor="window">
            <v:imagedata r:id="rId5" o:title=""/>
            <w10:wrap type="topAndBottom"/>
          </v:shape>
          <o:OLEObject Type="Embed" ProgID="Word.Picture.8" ShapeID="_x0000_s1026" DrawAspect="Content" ObjectID="_1684670694" r:id="rId6"/>
        </w:object>
      </w:r>
      <w:r w:rsidR="006F46E6" w:rsidRPr="003F1890">
        <w:rPr>
          <w:rFonts w:ascii="Times New Roman" w:eastAsia="Times New Roman" w:hAnsi="Times New Roman"/>
          <w:b/>
          <w:sz w:val="36"/>
          <w:szCs w:val="36"/>
          <w:u w:val="single"/>
          <w:lang w:eastAsia="ru-RU"/>
        </w:rPr>
        <w:t xml:space="preserve">КИЇВСЬКА ОБЛАСНА РАДА </w:t>
      </w:r>
      <w:r w:rsidR="004141D9" w:rsidRPr="003F1890">
        <w:rPr>
          <w:rFonts w:ascii="Times New Roman" w:eastAsia="Times New Roman" w:hAnsi="Times New Roman"/>
          <w:b/>
          <w:sz w:val="36"/>
          <w:szCs w:val="36"/>
          <w:u w:val="single"/>
          <w:lang w:eastAsia="ru-RU"/>
        </w:rPr>
        <w:t>ВОСЬМОГО</w:t>
      </w:r>
      <w:r w:rsidR="006F46E6" w:rsidRPr="003F1890">
        <w:rPr>
          <w:rFonts w:ascii="Times New Roman" w:eastAsia="Times New Roman" w:hAnsi="Times New Roman"/>
          <w:b/>
          <w:sz w:val="36"/>
          <w:szCs w:val="36"/>
          <w:u w:val="single"/>
          <w:lang w:eastAsia="ru-RU"/>
        </w:rPr>
        <w:t xml:space="preserve"> СКЛИКАННЯ</w:t>
      </w:r>
    </w:p>
    <w:p w:rsidR="006F46E6" w:rsidRPr="003F1890" w:rsidRDefault="006F46E6" w:rsidP="006F46E6">
      <w:pPr>
        <w:spacing w:after="0" w:line="240" w:lineRule="auto"/>
        <w:jc w:val="center"/>
        <w:rPr>
          <w:rFonts w:ascii="Times New Roman" w:eastAsia="Times New Roman" w:hAnsi="Times New Roman"/>
          <w:sz w:val="16"/>
          <w:szCs w:val="16"/>
          <w:lang w:eastAsia="ru-RU"/>
        </w:rPr>
      </w:pP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t xml:space="preserve"> </w:t>
      </w:r>
      <w:r w:rsidRPr="003F1890">
        <w:rPr>
          <w:rFonts w:ascii="Times New Roman" w:eastAsia="Times New Roman" w:hAnsi="Times New Roman"/>
          <w:b/>
          <w:sz w:val="16"/>
          <w:szCs w:val="16"/>
          <w:lang w:eastAsia="ru-RU"/>
        </w:rPr>
        <w:tab/>
      </w:r>
    </w:p>
    <w:p w:rsidR="006F46E6" w:rsidRPr="003F1890" w:rsidRDefault="006F46E6" w:rsidP="006F46E6">
      <w:pPr>
        <w:ind w:left="7788" w:firstLine="708"/>
        <w:jc w:val="center"/>
        <w:rPr>
          <w:rFonts w:ascii="Times New Roman" w:hAnsi="Times New Roman"/>
          <w:i/>
          <w:u w:val="single"/>
        </w:rPr>
      </w:pPr>
      <w:r w:rsidRPr="003F1890">
        <w:rPr>
          <w:rFonts w:ascii="Times New Roman" w:eastAsia="Times New Roman" w:hAnsi="Times New Roman"/>
          <w:lang w:eastAsia="ru-RU"/>
        </w:rPr>
        <w:t>ПРОЄКТ</w:t>
      </w:r>
      <w:r w:rsidRPr="003F1890">
        <w:rPr>
          <w:rFonts w:ascii="Times New Roman" w:hAnsi="Times New Roman"/>
          <w:b/>
        </w:rPr>
        <w:tab/>
      </w:r>
      <w:r w:rsidRPr="003F1890">
        <w:rPr>
          <w:rFonts w:ascii="Times New Roman" w:hAnsi="Times New Roman"/>
          <w:b/>
        </w:rPr>
        <w:tab/>
      </w:r>
    </w:p>
    <w:p w:rsidR="006F46E6" w:rsidRPr="003F1890" w:rsidRDefault="006F46E6" w:rsidP="006F46E6">
      <w:pPr>
        <w:jc w:val="center"/>
        <w:rPr>
          <w:rFonts w:ascii="Times New Roman" w:hAnsi="Times New Roman"/>
          <w:b/>
          <w:sz w:val="44"/>
          <w:szCs w:val="44"/>
        </w:rPr>
      </w:pPr>
      <w:r w:rsidRPr="003F1890">
        <w:rPr>
          <w:rFonts w:ascii="Times New Roman" w:hAnsi="Times New Roman"/>
          <w:b/>
          <w:sz w:val="44"/>
          <w:szCs w:val="44"/>
        </w:rPr>
        <w:t>Рішення</w:t>
      </w:r>
    </w:p>
    <w:p w:rsidR="006F46E6" w:rsidRPr="003F1890" w:rsidRDefault="006F46E6" w:rsidP="006F46E6">
      <w:pPr>
        <w:pStyle w:val="Style2"/>
        <w:widowControl/>
        <w:jc w:val="center"/>
        <w:rPr>
          <w:sz w:val="20"/>
          <w:szCs w:val="20"/>
          <w:lang w:val="uk-UA"/>
        </w:rPr>
      </w:pPr>
    </w:p>
    <w:p w:rsidR="006F46E6" w:rsidRPr="003F1890" w:rsidRDefault="006F46E6" w:rsidP="004141D9">
      <w:pPr>
        <w:jc w:val="center"/>
        <w:rPr>
          <w:rFonts w:ascii="Times New Roman" w:hAnsi="Times New Roman"/>
          <w:b/>
          <w:sz w:val="32"/>
          <w:szCs w:val="32"/>
        </w:rPr>
      </w:pPr>
      <w:r w:rsidRPr="003F1890">
        <w:rPr>
          <w:rFonts w:ascii="Times New Roman" w:hAnsi="Times New Roman"/>
          <w:b/>
          <w:sz w:val="32"/>
          <w:szCs w:val="32"/>
        </w:rPr>
        <w:t xml:space="preserve">Про внесення змін до </w:t>
      </w:r>
      <w:r w:rsidR="009F77DE" w:rsidRPr="003F1890">
        <w:rPr>
          <w:rFonts w:ascii="Times New Roman" w:hAnsi="Times New Roman"/>
          <w:b/>
          <w:sz w:val="32"/>
          <w:szCs w:val="32"/>
        </w:rPr>
        <w:t>Комплексної програми підтримки та розвитку молоді Київської області на 2015-202</w:t>
      </w:r>
      <w:r w:rsidR="004141D9" w:rsidRPr="003F1890">
        <w:rPr>
          <w:rFonts w:ascii="Times New Roman" w:hAnsi="Times New Roman"/>
          <w:b/>
          <w:sz w:val="32"/>
          <w:szCs w:val="32"/>
        </w:rPr>
        <w:t>1</w:t>
      </w:r>
      <w:r w:rsidR="009F77DE" w:rsidRPr="003F1890">
        <w:rPr>
          <w:rFonts w:ascii="Times New Roman" w:hAnsi="Times New Roman"/>
          <w:b/>
          <w:sz w:val="32"/>
          <w:szCs w:val="32"/>
        </w:rPr>
        <w:t xml:space="preserve"> роки </w:t>
      </w:r>
      <w:r w:rsidR="004141D9" w:rsidRPr="003F1890">
        <w:rPr>
          <w:rFonts w:ascii="Times New Roman" w:hAnsi="Times New Roman"/>
          <w:b/>
          <w:sz w:val="32"/>
          <w:szCs w:val="32"/>
        </w:rPr>
        <w:br/>
      </w:r>
      <w:r w:rsidR="009F77DE" w:rsidRPr="003F1890">
        <w:rPr>
          <w:rFonts w:ascii="Times New Roman" w:hAnsi="Times New Roman"/>
          <w:b/>
          <w:sz w:val="32"/>
          <w:szCs w:val="32"/>
        </w:rPr>
        <w:t>«Молодь Київщини»</w:t>
      </w:r>
    </w:p>
    <w:p w:rsidR="006F46E6" w:rsidRPr="0006064B" w:rsidRDefault="006F46E6" w:rsidP="006F46E6">
      <w:pPr>
        <w:ind w:firstLine="720"/>
        <w:jc w:val="center"/>
        <w:rPr>
          <w:rFonts w:ascii="Times New Roman" w:hAnsi="Times New Roman"/>
          <w:b/>
          <w:sz w:val="28"/>
          <w:szCs w:val="28"/>
        </w:rPr>
      </w:pPr>
    </w:p>
    <w:p w:rsidR="006F46E6" w:rsidRPr="0006064B" w:rsidRDefault="004141D9" w:rsidP="006F46E6">
      <w:pPr>
        <w:ind w:firstLine="709"/>
        <w:jc w:val="both"/>
        <w:rPr>
          <w:rFonts w:ascii="Times New Roman" w:hAnsi="Times New Roman"/>
          <w:sz w:val="28"/>
          <w:szCs w:val="28"/>
        </w:rPr>
      </w:pPr>
      <w:r w:rsidRPr="0006064B">
        <w:rPr>
          <w:rStyle w:val="a4"/>
          <w:rFonts w:ascii="Times New Roman" w:hAnsi="Times New Roman"/>
          <w:b w:val="0"/>
          <w:sz w:val="28"/>
          <w:szCs w:val="28"/>
        </w:rPr>
        <w:t xml:space="preserve">Відповідно до Законів України </w:t>
      </w:r>
      <w:r w:rsidR="00DB5A69">
        <w:rPr>
          <w:rStyle w:val="a4"/>
          <w:rFonts w:ascii="Times New Roman" w:hAnsi="Times New Roman"/>
          <w:b w:val="0"/>
          <w:sz w:val="28"/>
          <w:szCs w:val="28"/>
        </w:rPr>
        <w:t xml:space="preserve">«Про місцеве самоврядування в Україні», </w:t>
      </w:r>
      <w:r w:rsidRPr="0006064B">
        <w:rPr>
          <w:rStyle w:val="a4"/>
          <w:rFonts w:ascii="Times New Roman" w:hAnsi="Times New Roman"/>
          <w:b w:val="0"/>
          <w:sz w:val="28"/>
          <w:szCs w:val="28"/>
        </w:rPr>
        <w:t xml:space="preserve">«Про місцеві державні адміністрації», </w:t>
      </w:r>
      <w:r w:rsidR="00DB5A69">
        <w:rPr>
          <w:rStyle w:val="a4"/>
          <w:rFonts w:ascii="Times New Roman" w:hAnsi="Times New Roman"/>
          <w:b w:val="0"/>
          <w:sz w:val="28"/>
          <w:szCs w:val="28"/>
        </w:rPr>
        <w:t>«Про основні засади молодіжної політики»</w:t>
      </w:r>
      <w:r w:rsidRPr="0006064B">
        <w:rPr>
          <w:rStyle w:val="a4"/>
          <w:rFonts w:ascii="Times New Roman" w:hAnsi="Times New Roman"/>
          <w:b w:val="0"/>
          <w:sz w:val="28"/>
          <w:szCs w:val="28"/>
        </w:rPr>
        <w:t xml:space="preserve">, </w:t>
      </w:r>
      <w:r w:rsidR="00DB5A69">
        <w:rPr>
          <w:rStyle w:val="a4"/>
          <w:rFonts w:ascii="Times New Roman" w:hAnsi="Times New Roman"/>
          <w:b w:val="0"/>
          <w:sz w:val="28"/>
          <w:szCs w:val="28"/>
        </w:rPr>
        <w:t xml:space="preserve">Указу Президента України від 12.03.2021 </w:t>
      </w:r>
      <w:r w:rsidRPr="0006064B">
        <w:rPr>
          <w:rStyle w:val="a4"/>
          <w:rFonts w:ascii="Times New Roman" w:hAnsi="Times New Roman"/>
          <w:b w:val="0"/>
          <w:sz w:val="28"/>
          <w:szCs w:val="28"/>
        </w:rPr>
        <w:t xml:space="preserve">№ 94/2021 «Про Національну молодіжну стратегію до 2030 року», </w:t>
      </w:r>
      <w:r w:rsidR="00DB5A69">
        <w:rPr>
          <w:rStyle w:val="a4"/>
          <w:rFonts w:ascii="Times New Roman" w:hAnsi="Times New Roman"/>
          <w:b w:val="0"/>
          <w:sz w:val="28"/>
          <w:szCs w:val="28"/>
        </w:rPr>
        <w:t xml:space="preserve">Регламенту Київської обласної ради </w:t>
      </w:r>
      <w:r w:rsidR="00DB5A69">
        <w:rPr>
          <w:rStyle w:val="a4"/>
          <w:rFonts w:ascii="Times New Roman" w:hAnsi="Times New Roman"/>
          <w:b w:val="0"/>
          <w:sz w:val="28"/>
          <w:szCs w:val="28"/>
          <w:lang w:val="en-US"/>
        </w:rPr>
        <w:t>VIII</w:t>
      </w:r>
      <w:r w:rsidR="00DB5A69">
        <w:rPr>
          <w:rStyle w:val="a4"/>
          <w:rFonts w:ascii="Times New Roman" w:hAnsi="Times New Roman"/>
          <w:b w:val="0"/>
          <w:sz w:val="28"/>
          <w:szCs w:val="28"/>
        </w:rPr>
        <w:t xml:space="preserve"> скликання, </w:t>
      </w:r>
      <w:r w:rsidRPr="0006064B">
        <w:rPr>
          <w:rStyle w:val="a4"/>
          <w:rFonts w:ascii="Times New Roman" w:hAnsi="Times New Roman"/>
          <w:b w:val="0"/>
          <w:sz w:val="28"/>
          <w:szCs w:val="28"/>
        </w:rPr>
        <w:t xml:space="preserve">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від </w:t>
      </w:r>
      <w:r w:rsidR="00DB5A69">
        <w:rPr>
          <w:rStyle w:val="a4"/>
          <w:rFonts w:ascii="Times New Roman" w:hAnsi="Times New Roman"/>
          <w:b w:val="0"/>
          <w:sz w:val="28"/>
          <w:szCs w:val="28"/>
        </w:rPr>
        <w:br/>
      </w:r>
      <w:r w:rsidRPr="0006064B">
        <w:rPr>
          <w:rStyle w:val="a4"/>
          <w:rFonts w:ascii="Times New Roman" w:hAnsi="Times New Roman"/>
          <w:b w:val="0"/>
          <w:sz w:val="28"/>
          <w:szCs w:val="28"/>
        </w:rPr>
        <w:t>23.12.2006 року № 214-11-</w:t>
      </w:r>
      <w:r w:rsidRPr="0006064B">
        <w:rPr>
          <w:rStyle w:val="a4"/>
          <w:rFonts w:ascii="Times New Roman" w:hAnsi="Times New Roman"/>
          <w:b w:val="0"/>
          <w:sz w:val="28"/>
          <w:szCs w:val="28"/>
          <w:lang w:val="en-US"/>
        </w:rPr>
        <w:t>VII</w:t>
      </w:r>
      <w:r w:rsidRPr="0006064B">
        <w:rPr>
          <w:rStyle w:val="a4"/>
          <w:rFonts w:ascii="Times New Roman" w:hAnsi="Times New Roman"/>
          <w:b w:val="0"/>
          <w:sz w:val="28"/>
          <w:szCs w:val="28"/>
        </w:rPr>
        <w:t xml:space="preserve"> (</w:t>
      </w:r>
      <w:r w:rsidR="00DB5A69">
        <w:rPr>
          <w:rStyle w:val="a4"/>
          <w:rFonts w:ascii="Times New Roman" w:hAnsi="Times New Roman"/>
          <w:b w:val="0"/>
          <w:sz w:val="28"/>
          <w:szCs w:val="28"/>
        </w:rPr>
        <w:t>зі змінами</w:t>
      </w:r>
      <w:r w:rsidR="00DB5A69" w:rsidRPr="0006064B">
        <w:rPr>
          <w:rStyle w:val="a4"/>
          <w:rFonts w:ascii="Times New Roman" w:hAnsi="Times New Roman"/>
          <w:b w:val="0"/>
          <w:sz w:val="28"/>
          <w:szCs w:val="28"/>
        </w:rPr>
        <w:t>)</w:t>
      </w:r>
      <w:r w:rsidR="00DB5A69" w:rsidRPr="0006064B">
        <w:rPr>
          <w:rFonts w:ascii="Times New Roman" w:hAnsi="Times New Roman"/>
          <w:sz w:val="28"/>
          <w:szCs w:val="28"/>
        </w:rPr>
        <w:t>,</w:t>
      </w:r>
      <w:r w:rsidR="00DB5A69">
        <w:rPr>
          <w:rFonts w:ascii="Times New Roman" w:hAnsi="Times New Roman"/>
          <w:sz w:val="28"/>
          <w:szCs w:val="28"/>
        </w:rPr>
        <w:t xml:space="preserve"> </w:t>
      </w:r>
      <w:r w:rsidR="006F46E6" w:rsidRPr="0006064B">
        <w:rPr>
          <w:rFonts w:ascii="Times New Roman" w:hAnsi="Times New Roman"/>
          <w:sz w:val="28"/>
          <w:szCs w:val="28"/>
        </w:rPr>
        <w:t xml:space="preserve">розглянувши розпорядження голови Київської обласної державної адміністрації від </w:t>
      </w:r>
      <w:r w:rsidR="0006064B" w:rsidRPr="0006064B">
        <w:rPr>
          <w:rFonts w:ascii="Times New Roman" w:hAnsi="Times New Roman"/>
          <w:sz w:val="28"/>
          <w:szCs w:val="28"/>
        </w:rPr>
        <w:t>05</w:t>
      </w:r>
      <w:r w:rsidR="00DB5A69">
        <w:rPr>
          <w:rFonts w:ascii="Times New Roman" w:hAnsi="Times New Roman"/>
          <w:sz w:val="28"/>
          <w:szCs w:val="28"/>
        </w:rPr>
        <w:t>.05.2021</w:t>
      </w:r>
      <w:r w:rsidR="006F46E6" w:rsidRPr="0006064B">
        <w:rPr>
          <w:rFonts w:ascii="Times New Roman" w:hAnsi="Times New Roman"/>
          <w:sz w:val="28"/>
          <w:szCs w:val="28"/>
        </w:rPr>
        <w:t xml:space="preserve"> № </w:t>
      </w:r>
      <w:r w:rsidR="0006064B" w:rsidRPr="0006064B">
        <w:rPr>
          <w:rFonts w:ascii="Times New Roman" w:hAnsi="Times New Roman"/>
          <w:sz w:val="28"/>
          <w:szCs w:val="28"/>
        </w:rPr>
        <w:t>258</w:t>
      </w:r>
      <w:r w:rsidR="006F46E6" w:rsidRPr="0006064B">
        <w:rPr>
          <w:rFonts w:ascii="Times New Roman" w:hAnsi="Times New Roman"/>
          <w:sz w:val="28"/>
          <w:szCs w:val="28"/>
        </w:rPr>
        <w:t xml:space="preserve"> «Про схвалення проєкту змін до </w:t>
      </w:r>
      <w:r w:rsidR="009F77DE" w:rsidRPr="0006064B">
        <w:rPr>
          <w:rFonts w:ascii="Times New Roman" w:hAnsi="Times New Roman"/>
          <w:sz w:val="28"/>
          <w:szCs w:val="28"/>
        </w:rPr>
        <w:t>Комплексної програми підтримки та розвитку молоді Київської області на 2015-202</w:t>
      </w:r>
      <w:r w:rsidRPr="0006064B">
        <w:rPr>
          <w:rFonts w:ascii="Times New Roman" w:hAnsi="Times New Roman"/>
          <w:sz w:val="28"/>
          <w:szCs w:val="28"/>
        </w:rPr>
        <w:t>1</w:t>
      </w:r>
      <w:r w:rsidR="009F77DE" w:rsidRPr="0006064B">
        <w:rPr>
          <w:rFonts w:ascii="Times New Roman" w:hAnsi="Times New Roman"/>
          <w:sz w:val="28"/>
          <w:szCs w:val="28"/>
        </w:rPr>
        <w:t xml:space="preserve"> роки «Молодь Київщини»</w:t>
      </w:r>
      <w:r w:rsidR="006F46E6" w:rsidRPr="0006064B">
        <w:rPr>
          <w:rFonts w:ascii="Times New Roman" w:hAnsi="Times New Roman"/>
          <w:sz w:val="28"/>
          <w:szCs w:val="28"/>
        </w:rPr>
        <w:t xml:space="preserve">, подання Київської обласної державної адміністрації, враховуючи висновки і рекомендації постійних комісій Київської обласної ради з питань сім’ї, молодіжної політики, фізичної культури, спорту та туризму, 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зв’язків та фінансового забезпечення розвитку області, з питань бюджету та фінансів, з метою забезпечення </w:t>
      </w:r>
      <w:r w:rsidR="009F77DE" w:rsidRPr="0006064B">
        <w:rPr>
          <w:rFonts w:ascii="Times New Roman" w:hAnsi="Times New Roman"/>
          <w:sz w:val="28"/>
          <w:szCs w:val="28"/>
        </w:rPr>
        <w:t>реалізації державної молодіжної політики</w:t>
      </w:r>
      <w:r w:rsidR="006F46E6" w:rsidRPr="0006064B">
        <w:rPr>
          <w:rFonts w:ascii="Times New Roman" w:hAnsi="Times New Roman"/>
          <w:sz w:val="28"/>
          <w:szCs w:val="28"/>
        </w:rPr>
        <w:t xml:space="preserve"> в Київській області, Київська обласна рада вирішила:</w:t>
      </w:r>
    </w:p>
    <w:p w:rsidR="006F46E6" w:rsidRPr="0006064B" w:rsidRDefault="006F46E6" w:rsidP="006F46E6">
      <w:pPr>
        <w:ind w:firstLine="709"/>
        <w:jc w:val="both"/>
        <w:rPr>
          <w:rFonts w:ascii="Times New Roman" w:hAnsi="Times New Roman"/>
          <w:sz w:val="28"/>
          <w:szCs w:val="28"/>
        </w:rPr>
      </w:pPr>
    </w:p>
    <w:p w:rsidR="006F46E6" w:rsidRPr="0006064B" w:rsidRDefault="006F46E6" w:rsidP="00A11DE4">
      <w:pPr>
        <w:numPr>
          <w:ilvl w:val="0"/>
          <w:numId w:val="1"/>
        </w:numPr>
        <w:overflowPunct w:val="0"/>
        <w:autoSpaceDE w:val="0"/>
        <w:autoSpaceDN w:val="0"/>
        <w:adjustRightInd w:val="0"/>
        <w:spacing w:after="0" w:line="240" w:lineRule="auto"/>
        <w:ind w:left="0" w:firstLine="720"/>
        <w:jc w:val="both"/>
        <w:rPr>
          <w:rFonts w:ascii="Times New Roman" w:hAnsi="Times New Roman"/>
          <w:sz w:val="28"/>
          <w:szCs w:val="28"/>
        </w:rPr>
      </w:pPr>
      <w:r w:rsidRPr="0006064B">
        <w:rPr>
          <w:rFonts w:ascii="Times New Roman" w:eastAsia="Times New Roman" w:hAnsi="Times New Roman"/>
          <w:sz w:val="28"/>
          <w:szCs w:val="28"/>
          <w:lang w:eastAsia="ru-RU"/>
        </w:rPr>
        <w:t xml:space="preserve">Внести зміни до </w:t>
      </w:r>
      <w:r w:rsidR="009F77DE" w:rsidRPr="0006064B">
        <w:rPr>
          <w:rFonts w:ascii="Times New Roman" w:eastAsia="Times New Roman" w:hAnsi="Times New Roman"/>
          <w:sz w:val="28"/>
          <w:szCs w:val="28"/>
          <w:lang w:eastAsia="ru-RU"/>
        </w:rPr>
        <w:t>Комплексної програми підтримки та розвитку молоді Київської області на 2015-202</w:t>
      </w:r>
      <w:r w:rsidR="004141D9" w:rsidRPr="0006064B">
        <w:rPr>
          <w:rFonts w:ascii="Times New Roman" w:eastAsia="Times New Roman" w:hAnsi="Times New Roman"/>
          <w:sz w:val="28"/>
          <w:szCs w:val="28"/>
          <w:lang w:eastAsia="ru-RU"/>
        </w:rPr>
        <w:t>1</w:t>
      </w:r>
      <w:r w:rsidR="009F77DE" w:rsidRPr="0006064B">
        <w:rPr>
          <w:rFonts w:ascii="Times New Roman" w:eastAsia="Times New Roman" w:hAnsi="Times New Roman"/>
          <w:sz w:val="28"/>
          <w:szCs w:val="28"/>
          <w:lang w:eastAsia="ru-RU"/>
        </w:rPr>
        <w:t xml:space="preserve"> роки «Молодь Київщини»</w:t>
      </w:r>
      <w:r w:rsidR="00DB5A69">
        <w:rPr>
          <w:rFonts w:ascii="Times New Roman" w:eastAsia="Times New Roman" w:hAnsi="Times New Roman"/>
          <w:sz w:val="28"/>
          <w:szCs w:val="28"/>
          <w:lang w:eastAsia="ru-RU"/>
        </w:rPr>
        <w:t xml:space="preserve"> </w:t>
      </w:r>
      <w:r w:rsidR="00DB5A69">
        <w:rPr>
          <w:rFonts w:ascii="Times New Roman" w:eastAsia="Times New Roman" w:hAnsi="Times New Roman"/>
          <w:sz w:val="28"/>
          <w:szCs w:val="28"/>
          <w:lang w:eastAsia="ru-RU"/>
        </w:rPr>
        <w:br/>
        <w:t>(далі Програма)</w:t>
      </w:r>
      <w:r w:rsidRPr="0006064B">
        <w:rPr>
          <w:rFonts w:ascii="Times New Roman" w:eastAsia="Times New Roman" w:hAnsi="Times New Roman"/>
          <w:sz w:val="28"/>
          <w:szCs w:val="28"/>
          <w:lang w:eastAsia="ru-RU"/>
        </w:rPr>
        <w:t xml:space="preserve">, </w:t>
      </w:r>
      <w:r w:rsidR="00A11DE4" w:rsidRPr="0006064B">
        <w:rPr>
          <w:rFonts w:ascii="Times New Roman" w:eastAsia="Times New Roman" w:hAnsi="Times New Roman"/>
          <w:sz w:val="28"/>
          <w:szCs w:val="28"/>
          <w:lang w:eastAsia="ru-RU"/>
        </w:rPr>
        <w:t>затвердженої рішенням Київської обласної ради від 26.03.2015 915-47-VІ (зі змінами)</w:t>
      </w:r>
      <w:r w:rsidR="00244CC2">
        <w:rPr>
          <w:rFonts w:ascii="Times New Roman" w:eastAsia="Times New Roman" w:hAnsi="Times New Roman"/>
          <w:sz w:val="28"/>
          <w:szCs w:val="28"/>
          <w:lang w:eastAsia="ru-RU"/>
        </w:rPr>
        <w:t>,</w:t>
      </w:r>
      <w:r w:rsidR="00244CC2">
        <w:rPr>
          <w:rFonts w:ascii="Times New Roman" w:hAnsi="Times New Roman"/>
          <w:sz w:val="28"/>
          <w:szCs w:val="28"/>
        </w:rPr>
        <w:t xml:space="preserve"> що додаються</w:t>
      </w:r>
      <w:r w:rsidRPr="0006064B">
        <w:rPr>
          <w:rFonts w:ascii="Times New Roman" w:hAnsi="Times New Roman"/>
          <w:sz w:val="28"/>
          <w:szCs w:val="28"/>
        </w:rPr>
        <w:t>.</w:t>
      </w:r>
    </w:p>
    <w:p w:rsidR="006F46E6" w:rsidRPr="0006064B" w:rsidRDefault="006F46E6" w:rsidP="006F46E6">
      <w:pPr>
        <w:overflowPunct w:val="0"/>
        <w:autoSpaceDE w:val="0"/>
        <w:autoSpaceDN w:val="0"/>
        <w:adjustRightInd w:val="0"/>
        <w:spacing w:after="0" w:line="240" w:lineRule="auto"/>
        <w:ind w:left="709"/>
        <w:jc w:val="both"/>
        <w:rPr>
          <w:rFonts w:ascii="Times New Roman" w:eastAsia="Times New Roman" w:hAnsi="Times New Roman"/>
          <w:sz w:val="28"/>
          <w:szCs w:val="28"/>
          <w:lang w:eastAsia="ru-RU"/>
        </w:rPr>
      </w:pPr>
    </w:p>
    <w:p w:rsidR="006F46E6" w:rsidRPr="0006064B" w:rsidRDefault="006F46E6" w:rsidP="006F46E6">
      <w:pPr>
        <w:widowControl w:val="0"/>
        <w:numPr>
          <w:ilvl w:val="0"/>
          <w:numId w:val="1"/>
        </w:numPr>
        <w:overflowPunct w:val="0"/>
        <w:autoSpaceDE w:val="0"/>
        <w:autoSpaceDN w:val="0"/>
        <w:adjustRightInd w:val="0"/>
        <w:spacing w:after="0" w:line="240" w:lineRule="auto"/>
        <w:ind w:left="0" w:firstLine="708"/>
        <w:jc w:val="both"/>
        <w:rPr>
          <w:rFonts w:ascii="Times New Roman" w:hAnsi="Times New Roman"/>
          <w:sz w:val="28"/>
          <w:szCs w:val="28"/>
        </w:rPr>
      </w:pPr>
      <w:r w:rsidRPr="0006064B">
        <w:rPr>
          <w:rFonts w:ascii="Times New Roman" w:eastAsia="Times New Roman" w:hAnsi="Times New Roman"/>
          <w:sz w:val="28"/>
          <w:szCs w:val="28"/>
          <w:lang w:eastAsia="ru-RU"/>
        </w:rPr>
        <w:t xml:space="preserve">Департаменту фінансів Київської обласної державної адміністрації </w:t>
      </w:r>
      <w:r w:rsidR="00C20C70">
        <w:rPr>
          <w:rFonts w:ascii="Times New Roman" w:eastAsia="Times New Roman" w:hAnsi="Times New Roman"/>
          <w:sz w:val="28"/>
          <w:szCs w:val="28"/>
          <w:lang w:eastAsia="ru-RU"/>
        </w:rPr>
        <w:lastRenderedPageBreak/>
        <w:t>при внесенні змін до</w:t>
      </w:r>
      <w:r w:rsidRPr="0006064B">
        <w:rPr>
          <w:rFonts w:ascii="Times New Roman" w:eastAsia="Times New Roman" w:hAnsi="Times New Roman"/>
          <w:sz w:val="28"/>
          <w:szCs w:val="28"/>
          <w:lang w:eastAsia="ru-RU"/>
        </w:rPr>
        <w:t xml:space="preserve"> обласного бюджету</w:t>
      </w:r>
      <w:r w:rsidR="00C20C70">
        <w:rPr>
          <w:rFonts w:ascii="Times New Roman" w:eastAsia="Times New Roman" w:hAnsi="Times New Roman"/>
          <w:sz w:val="28"/>
          <w:szCs w:val="28"/>
          <w:lang w:eastAsia="ru-RU"/>
        </w:rPr>
        <w:t xml:space="preserve"> на </w:t>
      </w:r>
      <w:r w:rsidR="00244CC2">
        <w:rPr>
          <w:rFonts w:ascii="Times New Roman" w:eastAsia="Times New Roman" w:hAnsi="Times New Roman"/>
          <w:sz w:val="28"/>
          <w:szCs w:val="28"/>
          <w:lang w:eastAsia="ru-RU"/>
        </w:rPr>
        <w:t>2021 рік</w:t>
      </w:r>
      <w:r w:rsidR="00C20C70">
        <w:rPr>
          <w:rFonts w:ascii="Times New Roman" w:eastAsia="Times New Roman" w:hAnsi="Times New Roman"/>
          <w:sz w:val="28"/>
          <w:szCs w:val="28"/>
          <w:lang w:eastAsia="ru-RU"/>
        </w:rPr>
        <w:t xml:space="preserve">, </w:t>
      </w:r>
      <w:r w:rsidRPr="0006064B">
        <w:rPr>
          <w:rFonts w:ascii="Times New Roman" w:eastAsia="Times New Roman" w:hAnsi="Times New Roman"/>
          <w:sz w:val="28"/>
          <w:szCs w:val="28"/>
          <w:lang w:eastAsia="ru-RU"/>
        </w:rPr>
        <w:t xml:space="preserve">за поданням </w:t>
      </w:r>
      <w:r w:rsidR="00C20C70">
        <w:rPr>
          <w:rFonts w:ascii="Times New Roman" w:eastAsia="Times New Roman" w:hAnsi="Times New Roman"/>
          <w:sz w:val="28"/>
          <w:szCs w:val="28"/>
          <w:lang w:eastAsia="ru-RU"/>
        </w:rPr>
        <w:t>управління молоді та спорту Київської облдержадміністрації</w:t>
      </w:r>
      <w:r w:rsidRPr="0006064B">
        <w:rPr>
          <w:rFonts w:ascii="Times New Roman" w:eastAsia="Times New Roman" w:hAnsi="Times New Roman"/>
          <w:sz w:val="28"/>
          <w:szCs w:val="28"/>
          <w:lang w:eastAsia="ru-RU"/>
        </w:rPr>
        <w:t xml:space="preserve"> </w:t>
      </w:r>
      <w:r w:rsidR="00244CC2">
        <w:rPr>
          <w:rFonts w:ascii="Times New Roman" w:eastAsia="Times New Roman" w:hAnsi="Times New Roman"/>
          <w:sz w:val="28"/>
          <w:szCs w:val="28"/>
          <w:lang w:eastAsia="ru-RU"/>
        </w:rPr>
        <w:t xml:space="preserve">врахувати </w:t>
      </w:r>
      <w:r w:rsidRPr="0006064B">
        <w:rPr>
          <w:rFonts w:ascii="Times New Roman" w:eastAsia="Times New Roman" w:hAnsi="Times New Roman"/>
          <w:sz w:val="28"/>
          <w:szCs w:val="28"/>
          <w:lang w:eastAsia="ru-RU"/>
        </w:rPr>
        <w:t>потребу в асигнуваннях на виконання заходів Програми, виходячи з фінансових можливостей та їх пріоритетів.</w:t>
      </w:r>
    </w:p>
    <w:p w:rsidR="006F46E6" w:rsidRPr="0006064B" w:rsidRDefault="006F46E6" w:rsidP="006F46E6">
      <w:pPr>
        <w:pStyle w:val="a3"/>
        <w:rPr>
          <w:rFonts w:ascii="Times New Roman" w:hAnsi="Times New Roman"/>
          <w:sz w:val="28"/>
          <w:szCs w:val="28"/>
        </w:rPr>
      </w:pPr>
    </w:p>
    <w:p w:rsidR="006F46E6" w:rsidRPr="0006064B" w:rsidRDefault="006F46E6" w:rsidP="006F46E6">
      <w:pPr>
        <w:widowControl w:val="0"/>
        <w:numPr>
          <w:ilvl w:val="0"/>
          <w:numId w:val="1"/>
        </w:numPr>
        <w:overflowPunct w:val="0"/>
        <w:autoSpaceDE w:val="0"/>
        <w:autoSpaceDN w:val="0"/>
        <w:adjustRightInd w:val="0"/>
        <w:spacing w:after="0" w:line="240" w:lineRule="auto"/>
        <w:ind w:left="0" w:firstLine="708"/>
        <w:jc w:val="both"/>
        <w:rPr>
          <w:rFonts w:ascii="Times New Roman" w:eastAsia="Times New Roman" w:hAnsi="Times New Roman"/>
          <w:sz w:val="28"/>
          <w:szCs w:val="28"/>
          <w:lang w:eastAsia="ru-RU"/>
        </w:rPr>
      </w:pPr>
      <w:r w:rsidRPr="0006064B">
        <w:rPr>
          <w:rFonts w:ascii="Times New Roman" w:eastAsia="Times New Roman" w:hAnsi="Times New Roman"/>
          <w:sz w:val="28"/>
          <w:szCs w:val="28"/>
          <w:lang w:eastAsia="ru-RU"/>
        </w:rPr>
        <w:t>Управлінню молоді та спорту Київської обласної державної адміністрації щоквартально до 25 числа місяця наступного за звітним періодом інформувати постійну комісію Київської обласної ради з питань сім’ї, молодіжної політики, фізичної культури, спорту та туризму 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ефективність реалізації її заходів.</w:t>
      </w:r>
    </w:p>
    <w:p w:rsidR="006F46E6" w:rsidRPr="0006064B" w:rsidRDefault="006F46E6" w:rsidP="006F46E6">
      <w:pPr>
        <w:ind w:firstLine="709"/>
        <w:jc w:val="both"/>
        <w:rPr>
          <w:rFonts w:ascii="Times New Roman" w:hAnsi="Times New Roman"/>
          <w:sz w:val="28"/>
          <w:szCs w:val="28"/>
        </w:rPr>
      </w:pPr>
    </w:p>
    <w:p w:rsidR="006F46E6" w:rsidRPr="0006064B" w:rsidRDefault="006F46E6" w:rsidP="006F46E6">
      <w:pPr>
        <w:ind w:firstLine="709"/>
        <w:jc w:val="both"/>
        <w:rPr>
          <w:rFonts w:ascii="Times New Roman" w:hAnsi="Times New Roman"/>
          <w:sz w:val="28"/>
          <w:szCs w:val="28"/>
        </w:rPr>
      </w:pPr>
      <w:r w:rsidRPr="0006064B">
        <w:rPr>
          <w:rFonts w:ascii="Times New Roman" w:hAnsi="Times New Roman"/>
          <w:sz w:val="28"/>
          <w:szCs w:val="28"/>
        </w:rPr>
        <w:t>4. Контроль за виконанням цього рішення покласти на постійну комісію Київської обласної ради з питань сім’ї, молодіжної політики, фізичної культури, спорту та туризму і заступника</w:t>
      </w:r>
      <w:r w:rsidR="00C20C70">
        <w:rPr>
          <w:rFonts w:ascii="Times New Roman" w:hAnsi="Times New Roman"/>
          <w:sz w:val="28"/>
          <w:szCs w:val="28"/>
        </w:rPr>
        <w:t xml:space="preserve"> голови Київської обласної ради</w:t>
      </w:r>
      <w:r w:rsidR="00244CC2">
        <w:rPr>
          <w:rFonts w:ascii="Times New Roman" w:hAnsi="Times New Roman"/>
          <w:sz w:val="28"/>
          <w:szCs w:val="28"/>
        </w:rPr>
        <w:t xml:space="preserve"> </w:t>
      </w:r>
      <w:bookmarkStart w:id="0" w:name="_GoBack"/>
      <w:r w:rsidR="00244CC2">
        <w:rPr>
          <w:rFonts w:ascii="Times New Roman" w:hAnsi="Times New Roman"/>
          <w:sz w:val="28"/>
          <w:szCs w:val="28"/>
        </w:rPr>
        <w:t>Т.М.СЕМЕНОВУ</w:t>
      </w:r>
      <w:r w:rsidR="003F1890" w:rsidRPr="0006064B">
        <w:rPr>
          <w:rFonts w:ascii="Times New Roman" w:hAnsi="Times New Roman"/>
          <w:sz w:val="28"/>
          <w:szCs w:val="28"/>
        </w:rPr>
        <w:t>.</w:t>
      </w:r>
    </w:p>
    <w:p w:rsidR="006F46E6" w:rsidRPr="003F1890" w:rsidRDefault="006F46E6" w:rsidP="006F46E6">
      <w:pPr>
        <w:ind w:firstLine="709"/>
        <w:jc w:val="both"/>
        <w:rPr>
          <w:rFonts w:ascii="Times New Roman" w:hAnsi="Times New Roman"/>
          <w:sz w:val="28"/>
          <w:szCs w:val="28"/>
        </w:rPr>
      </w:pPr>
    </w:p>
    <w:p w:rsidR="006F46E6" w:rsidRPr="003F1890" w:rsidRDefault="006F46E6" w:rsidP="006F46E6">
      <w:pPr>
        <w:ind w:firstLine="709"/>
        <w:jc w:val="both"/>
        <w:rPr>
          <w:rStyle w:val="FontStyle13"/>
          <w:b/>
          <w:sz w:val="28"/>
          <w:szCs w:val="28"/>
          <w:lang w:eastAsia="uk-UA"/>
        </w:rPr>
      </w:pPr>
      <w:r w:rsidRPr="003F1890">
        <w:rPr>
          <w:rStyle w:val="FontStyle13"/>
          <w:b/>
          <w:sz w:val="28"/>
          <w:szCs w:val="28"/>
          <w:lang w:eastAsia="uk-UA"/>
        </w:rPr>
        <w:t xml:space="preserve">  </w:t>
      </w:r>
    </w:p>
    <w:p w:rsidR="006F46E6" w:rsidRPr="003F1890" w:rsidRDefault="006F46E6" w:rsidP="006F46E6">
      <w:pPr>
        <w:jc w:val="both"/>
        <w:rPr>
          <w:rFonts w:ascii="Times New Roman" w:hAnsi="Times New Roman"/>
          <w:b/>
          <w:sz w:val="28"/>
          <w:szCs w:val="28"/>
          <w:lang w:eastAsia="uk-UA"/>
        </w:rPr>
      </w:pPr>
      <w:r w:rsidRPr="003F1890">
        <w:rPr>
          <w:rStyle w:val="FontStyle13"/>
          <w:b/>
          <w:sz w:val="28"/>
          <w:szCs w:val="28"/>
          <w:lang w:eastAsia="uk-UA"/>
        </w:rPr>
        <w:t>Голова ради</w:t>
      </w:r>
      <w:r w:rsidRPr="003F1890">
        <w:rPr>
          <w:rStyle w:val="FontStyle13"/>
          <w:b/>
          <w:sz w:val="28"/>
          <w:szCs w:val="28"/>
          <w:lang w:eastAsia="uk-UA"/>
        </w:rPr>
        <w:tab/>
      </w:r>
      <w:r w:rsidRPr="003F1890">
        <w:rPr>
          <w:rStyle w:val="FontStyle13"/>
          <w:b/>
          <w:sz w:val="28"/>
          <w:szCs w:val="28"/>
          <w:lang w:eastAsia="uk-UA"/>
        </w:rPr>
        <w:tab/>
      </w:r>
      <w:r w:rsidRPr="003F1890">
        <w:rPr>
          <w:rStyle w:val="FontStyle13"/>
          <w:b/>
          <w:sz w:val="28"/>
          <w:szCs w:val="28"/>
          <w:lang w:eastAsia="uk-UA"/>
        </w:rPr>
        <w:tab/>
      </w:r>
      <w:r w:rsidRPr="003F1890">
        <w:rPr>
          <w:rStyle w:val="FontStyle13"/>
          <w:b/>
          <w:sz w:val="28"/>
          <w:szCs w:val="28"/>
          <w:lang w:eastAsia="uk-UA"/>
        </w:rPr>
        <w:tab/>
      </w:r>
      <w:r w:rsidRPr="003F1890">
        <w:rPr>
          <w:rStyle w:val="FontStyle13"/>
          <w:b/>
          <w:sz w:val="28"/>
          <w:szCs w:val="28"/>
          <w:lang w:eastAsia="uk-UA"/>
        </w:rPr>
        <w:tab/>
      </w:r>
      <w:r w:rsidRPr="003F1890">
        <w:rPr>
          <w:rStyle w:val="FontStyle13"/>
          <w:b/>
          <w:sz w:val="28"/>
          <w:szCs w:val="28"/>
          <w:lang w:eastAsia="uk-UA"/>
        </w:rPr>
        <w:tab/>
      </w:r>
      <w:r w:rsidR="004141D9" w:rsidRPr="003F1890">
        <w:rPr>
          <w:rStyle w:val="FontStyle13"/>
          <w:b/>
          <w:sz w:val="28"/>
          <w:szCs w:val="28"/>
          <w:lang w:eastAsia="uk-UA"/>
        </w:rPr>
        <w:tab/>
      </w:r>
      <w:r w:rsidR="0006064B">
        <w:rPr>
          <w:rStyle w:val="FontStyle13"/>
          <w:b/>
          <w:sz w:val="28"/>
          <w:szCs w:val="28"/>
          <w:lang w:eastAsia="uk-UA"/>
        </w:rPr>
        <w:t>Наталія ГУНЬКО</w:t>
      </w:r>
    </w:p>
    <w:bookmarkEnd w:id="0"/>
    <w:p w:rsidR="006F46E6" w:rsidRPr="003F1890" w:rsidRDefault="006F46E6" w:rsidP="006F46E6">
      <w:pPr>
        <w:rPr>
          <w:rFonts w:ascii="Times New Roman" w:hAnsi="Times New Roman"/>
          <w:sz w:val="28"/>
          <w:szCs w:val="28"/>
        </w:rPr>
      </w:pPr>
    </w:p>
    <w:p w:rsidR="006F46E6" w:rsidRPr="003F1890" w:rsidRDefault="006F46E6" w:rsidP="006F46E6">
      <w:pPr>
        <w:rPr>
          <w:rFonts w:ascii="Times New Roman" w:hAnsi="Times New Roman"/>
          <w:sz w:val="28"/>
          <w:szCs w:val="28"/>
        </w:rPr>
      </w:pPr>
      <w:r w:rsidRPr="003F1890">
        <w:rPr>
          <w:rFonts w:ascii="Times New Roman" w:hAnsi="Times New Roman"/>
          <w:sz w:val="28"/>
          <w:szCs w:val="28"/>
        </w:rPr>
        <w:t>м. Київ</w:t>
      </w:r>
    </w:p>
    <w:p w:rsidR="006F46E6" w:rsidRPr="003F1890" w:rsidRDefault="006F46E6" w:rsidP="006F46E6">
      <w:pPr>
        <w:rPr>
          <w:rFonts w:ascii="Times New Roman" w:hAnsi="Times New Roman"/>
          <w:sz w:val="28"/>
          <w:szCs w:val="28"/>
        </w:rPr>
      </w:pPr>
      <w:r w:rsidRPr="003F1890">
        <w:rPr>
          <w:rFonts w:ascii="Times New Roman" w:hAnsi="Times New Roman"/>
          <w:sz w:val="28"/>
          <w:szCs w:val="28"/>
        </w:rPr>
        <w:t>__ _____________ 202</w:t>
      </w:r>
      <w:r w:rsidR="004141D9" w:rsidRPr="003F1890">
        <w:rPr>
          <w:rFonts w:ascii="Times New Roman" w:hAnsi="Times New Roman"/>
          <w:sz w:val="28"/>
          <w:szCs w:val="28"/>
        </w:rPr>
        <w:t>1</w:t>
      </w:r>
      <w:r w:rsidRPr="003F1890">
        <w:rPr>
          <w:rFonts w:ascii="Times New Roman" w:hAnsi="Times New Roman"/>
          <w:sz w:val="28"/>
          <w:szCs w:val="28"/>
        </w:rPr>
        <w:t xml:space="preserve"> року</w:t>
      </w:r>
    </w:p>
    <w:p w:rsidR="006F46E6" w:rsidRPr="003F1890" w:rsidRDefault="006F46E6" w:rsidP="006F46E6">
      <w:pPr>
        <w:rPr>
          <w:rFonts w:ascii="Times New Roman" w:hAnsi="Times New Roman"/>
          <w:sz w:val="28"/>
          <w:szCs w:val="28"/>
        </w:rPr>
      </w:pPr>
      <w:r w:rsidRPr="003F1890">
        <w:rPr>
          <w:rFonts w:ascii="Times New Roman" w:hAnsi="Times New Roman"/>
          <w:sz w:val="28"/>
          <w:szCs w:val="28"/>
        </w:rPr>
        <w:t>№          -        -</w:t>
      </w:r>
      <w:r w:rsidRPr="003F1890">
        <w:rPr>
          <w:rFonts w:ascii="Times New Roman" w:hAnsi="Times New Roman"/>
          <w:sz w:val="28"/>
          <w:szCs w:val="28"/>
          <w:lang w:val="en-US"/>
        </w:rPr>
        <w:t>V</w:t>
      </w:r>
      <w:r w:rsidRPr="003F1890">
        <w:rPr>
          <w:rFonts w:ascii="Times New Roman" w:hAnsi="Times New Roman"/>
          <w:sz w:val="28"/>
          <w:szCs w:val="28"/>
        </w:rPr>
        <w:t>І</w:t>
      </w:r>
      <w:r w:rsidRPr="003F1890">
        <w:rPr>
          <w:rFonts w:ascii="Times New Roman" w:hAnsi="Times New Roman"/>
          <w:sz w:val="28"/>
          <w:szCs w:val="28"/>
          <w:lang w:val="en-US"/>
        </w:rPr>
        <w:t>I</w:t>
      </w:r>
      <w:r w:rsidR="004141D9" w:rsidRPr="003F1890">
        <w:rPr>
          <w:rFonts w:ascii="Times New Roman" w:hAnsi="Times New Roman"/>
          <w:sz w:val="28"/>
          <w:szCs w:val="28"/>
        </w:rPr>
        <w:t>І</w:t>
      </w:r>
    </w:p>
    <w:p w:rsidR="006F46E6" w:rsidRPr="003F1890" w:rsidRDefault="006F46E6" w:rsidP="006F46E6">
      <w:pPr>
        <w:rPr>
          <w:rFonts w:ascii="Times New Roman" w:hAnsi="Times New Roman"/>
          <w:sz w:val="28"/>
          <w:szCs w:val="28"/>
        </w:rPr>
      </w:pPr>
    </w:p>
    <w:p w:rsidR="00AD5A3B" w:rsidRPr="003F1890" w:rsidRDefault="00AD5A3B">
      <w:pPr>
        <w:rPr>
          <w:rFonts w:ascii="Times New Roman" w:hAnsi="Times New Roman"/>
        </w:rPr>
      </w:pPr>
    </w:p>
    <w:sectPr w:rsidR="00AD5A3B" w:rsidRPr="003F189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94681D"/>
    <w:multiLevelType w:val="hybridMultilevel"/>
    <w:tmpl w:val="7C2E8768"/>
    <w:lvl w:ilvl="0" w:tplc="384638DC">
      <w:start w:val="1"/>
      <w:numFmt w:val="decimal"/>
      <w:lvlText w:val="%1."/>
      <w:lvlJc w:val="left"/>
      <w:pPr>
        <w:ind w:left="1755" w:hanging="1035"/>
      </w:pPr>
      <w:rPr>
        <w:rFonts w:ascii="Times New Roman" w:hAnsi="Times New Roman" w:cs="Times New Roman"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3BE"/>
    <w:rsid w:val="0006064B"/>
    <w:rsid w:val="00244CC2"/>
    <w:rsid w:val="00310C3C"/>
    <w:rsid w:val="003F1890"/>
    <w:rsid w:val="004141D9"/>
    <w:rsid w:val="004450DD"/>
    <w:rsid w:val="006F46E6"/>
    <w:rsid w:val="007053A2"/>
    <w:rsid w:val="008633BE"/>
    <w:rsid w:val="009F77DE"/>
    <w:rsid w:val="00A11DE4"/>
    <w:rsid w:val="00A70038"/>
    <w:rsid w:val="00AD5A3B"/>
    <w:rsid w:val="00C20C70"/>
    <w:rsid w:val="00DB5A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119371A-C957-4289-AB2A-E8296FB32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6E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6E6"/>
    <w:pPr>
      <w:ind w:left="720"/>
      <w:contextualSpacing/>
    </w:pPr>
  </w:style>
  <w:style w:type="paragraph" w:customStyle="1" w:styleId="Style2">
    <w:name w:val="Style2"/>
    <w:basedOn w:val="a"/>
    <w:rsid w:val="006F46E6"/>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character" w:customStyle="1" w:styleId="FontStyle13">
    <w:name w:val="Font Style13"/>
    <w:rsid w:val="006F46E6"/>
    <w:rPr>
      <w:rFonts w:ascii="Times New Roman" w:hAnsi="Times New Roman" w:cs="Times New Roman"/>
      <w:spacing w:val="20"/>
      <w:sz w:val="26"/>
      <w:szCs w:val="26"/>
    </w:rPr>
  </w:style>
  <w:style w:type="character" w:styleId="a4">
    <w:name w:val="Strong"/>
    <w:qFormat/>
    <w:rsid w:val="004141D9"/>
    <w:rPr>
      <w:b/>
      <w:bCs/>
    </w:rPr>
  </w:style>
  <w:style w:type="paragraph" w:styleId="a5">
    <w:name w:val="Balloon Text"/>
    <w:basedOn w:val="a"/>
    <w:link w:val="a6"/>
    <w:uiPriority w:val="99"/>
    <w:semiHidden/>
    <w:unhideWhenUsed/>
    <w:rsid w:val="003F18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189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36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1816</Words>
  <Characters>1036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Ирина Чудик</cp:lastModifiedBy>
  <cp:revision>2</cp:revision>
  <cp:lastPrinted>2021-05-11T12:50:00Z</cp:lastPrinted>
  <dcterms:created xsi:type="dcterms:W3CDTF">2021-06-08T12:18:00Z</dcterms:created>
  <dcterms:modified xsi:type="dcterms:W3CDTF">2021-06-08T12:18:00Z</dcterms:modified>
</cp:coreProperties>
</file>