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0A8" w:rsidRPr="00740066" w:rsidRDefault="005240A8" w:rsidP="005240A8">
      <w:pPr>
        <w:jc w:val="center"/>
        <w:rPr>
          <w:rFonts w:ascii="Times New Roman" w:hAnsi="Times New Roman"/>
          <w:color w:val="000000"/>
          <w:bdr w:val="none" w:sz="0" w:space="0" w:color="auto" w:frame="1"/>
          <w:lang w:val="ru-RU"/>
        </w:rPr>
      </w:pPr>
      <w:r w:rsidRPr="005240A8">
        <w:rPr>
          <w:rFonts w:ascii="Times New Roman" w:hAnsi="Times New Roman"/>
          <w:noProof/>
          <w:color w:val="000000"/>
          <w:bdr w:val="none" w:sz="0" w:space="0" w:color="auto" w:frame="1"/>
          <w:lang w:val="ru-RU"/>
        </w:rPr>
        <w:drawing>
          <wp:inline distT="0" distB="0" distL="0" distR="0">
            <wp:extent cx="447675" cy="6096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0A8" w:rsidRDefault="005240A8" w:rsidP="005240A8">
      <w:pPr>
        <w:jc w:val="center"/>
        <w:rPr>
          <w:rFonts w:ascii="Times New Roman" w:hAnsi="Times New Roman"/>
          <w:color w:val="000000"/>
          <w:bdr w:val="none" w:sz="0" w:space="0" w:color="auto" w:frame="1"/>
          <w:lang w:val="ru-RU"/>
        </w:rPr>
      </w:pPr>
    </w:p>
    <w:p w:rsidR="005240A8" w:rsidRDefault="005240A8" w:rsidP="005240A8">
      <w:pPr>
        <w:keepNext/>
        <w:tabs>
          <w:tab w:val="num" w:pos="0"/>
        </w:tabs>
        <w:jc w:val="center"/>
        <w:outlineLvl w:val="1"/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  <w:lang w:val="ru-RU"/>
        </w:rPr>
        <w:t>КИЇВСЬКА ОБЛАСНА ДЕРЖАВНА АДМІНІСТРАЦІЯ</w:t>
      </w:r>
    </w:p>
    <w:p w:rsidR="005240A8" w:rsidRDefault="005240A8" w:rsidP="005240A8">
      <w:pPr>
        <w:keepNext/>
        <w:tabs>
          <w:tab w:val="num" w:pos="0"/>
        </w:tabs>
        <w:jc w:val="center"/>
        <w:outlineLvl w:val="1"/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</w:p>
    <w:p w:rsidR="005240A8" w:rsidRDefault="005240A8" w:rsidP="005240A8">
      <w:pPr>
        <w:keepNext/>
        <w:tabs>
          <w:tab w:val="num" w:pos="0"/>
        </w:tabs>
        <w:jc w:val="center"/>
        <w:outlineLvl w:val="1"/>
        <w:rPr>
          <w:rFonts w:ascii="Times New Roman" w:hAnsi="Times New Roman"/>
          <w:b/>
          <w:color w:val="000000"/>
          <w:bdr w:val="none" w:sz="0" w:space="0" w:color="auto" w:frame="1"/>
          <w:lang w:val="ru-RU"/>
        </w:rPr>
      </w:pPr>
      <w:r>
        <w:rPr>
          <w:rFonts w:ascii="Times New Roman" w:hAnsi="Times New Roman"/>
          <w:b/>
          <w:color w:val="000000"/>
          <w:sz w:val="34"/>
          <w:bdr w:val="none" w:sz="0" w:space="0" w:color="auto" w:frame="1"/>
          <w:lang w:val="ru-RU"/>
        </w:rPr>
        <w:t>РОЗПОРЯДЖЕННЯ</w:t>
      </w:r>
    </w:p>
    <w:p w:rsidR="005240A8" w:rsidRPr="00476BE9" w:rsidRDefault="005240A8" w:rsidP="005240A8">
      <w:pPr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</w:p>
    <w:p w:rsidR="005240A8" w:rsidRPr="00476BE9" w:rsidRDefault="005240A8" w:rsidP="005240A8">
      <w:pPr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</w:p>
    <w:p w:rsidR="005240A8" w:rsidRPr="00FA42FF" w:rsidRDefault="005240A8" w:rsidP="005240A8">
      <w:pPr>
        <w:rPr>
          <w:rFonts w:ascii="Times New Roman" w:hAnsi="Times New Roman"/>
          <w:b/>
          <w:szCs w:val="28"/>
          <w:lang w:val="ru-RU"/>
        </w:rPr>
      </w:pPr>
      <w:r w:rsidRPr="00FA42FF"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 xml:space="preserve">23 лютого 2022 року                       </w:t>
      </w:r>
      <w:r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 xml:space="preserve"> </w:t>
      </w:r>
      <w:r w:rsidRPr="00FA42FF"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 xml:space="preserve">       Київ                         </w:t>
      </w:r>
      <w:r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 xml:space="preserve">                            № 93</w:t>
      </w:r>
    </w:p>
    <w:p w:rsidR="005240A8" w:rsidRDefault="005240A8" w:rsidP="005240A8">
      <w:pPr>
        <w:ind w:right="5386"/>
        <w:jc w:val="both"/>
        <w:rPr>
          <w:rFonts w:ascii="Times New Roman" w:hAnsi="Times New Roman"/>
          <w:b/>
          <w:bCs/>
          <w:szCs w:val="28"/>
          <w:lang w:val="ru-RU"/>
        </w:rPr>
      </w:pPr>
    </w:p>
    <w:p w:rsidR="00915A1D" w:rsidRDefault="00915A1D" w:rsidP="00175A37">
      <w:pPr>
        <w:tabs>
          <w:tab w:val="left" w:pos="8460"/>
          <w:tab w:val="left" w:pos="9720"/>
        </w:tabs>
        <w:ind w:right="-92"/>
        <w:jc w:val="both"/>
        <w:rPr>
          <w:rFonts w:ascii="Times New Roman" w:hAnsi="Times New Roman"/>
          <w:b/>
          <w:szCs w:val="28"/>
          <w:lang w:val="uk-UA"/>
        </w:rPr>
      </w:pPr>
    </w:p>
    <w:p w:rsidR="00915A1D" w:rsidRDefault="00915A1D" w:rsidP="00175A37">
      <w:pPr>
        <w:tabs>
          <w:tab w:val="left" w:pos="8460"/>
          <w:tab w:val="left" w:pos="9720"/>
        </w:tabs>
        <w:ind w:right="-92"/>
        <w:jc w:val="both"/>
        <w:rPr>
          <w:rFonts w:ascii="Times New Roman" w:hAnsi="Times New Roman"/>
          <w:b/>
          <w:szCs w:val="28"/>
          <w:lang w:val="uk-UA"/>
        </w:rPr>
      </w:pPr>
    </w:p>
    <w:p w:rsidR="00915A1D" w:rsidRPr="00175A37" w:rsidRDefault="00915A1D" w:rsidP="00175A37">
      <w:pPr>
        <w:tabs>
          <w:tab w:val="left" w:pos="8460"/>
          <w:tab w:val="left" w:pos="9720"/>
        </w:tabs>
        <w:ind w:right="-92"/>
        <w:jc w:val="both"/>
        <w:rPr>
          <w:rFonts w:ascii="Times New Roman" w:hAnsi="Times New Roman"/>
          <w:b/>
          <w:szCs w:val="28"/>
          <w:lang w:val="uk-UA"/>
        </w:rPr>
      </w:pPr>
    </w:p>
    <w:p w:rsidR="00D23214" w:rsidRPr="00D23214" w:rsidRDefault="00D23214" w:rsidP="00915A1D">
      <w:pPr>
        <w:overflowPunct/>
        <w:autoSpaceDE/>
        <w:autoSpaceDN/>
        <w:adjustRightInd/>
        <w:ind w:right="4819"/>
        <w:jc w:val="both"/>
        <w:rPr>
          <w:rFonts w:ascii="Times New Roman" w:hAnsi="Times New Roman"/>
          <w:b/>
          <w:color w:val="000000"/>
          <w:szCs w:val="28"/>
          <w:lang w:val="uk-UA"/>
        </w:rPr>
      </w:pPr>
      <w:r w:rsidRPr="00D23214">
        <w:rPr>
          <w:rFonts w:ascii="Times New Roman" w:hAnsi="Times New Roman"/>
          <w:b/>
          <w:color w:val="000000"/>
          <w:szCs w:val="28"/>
          <w:lang w:val="uk-UA"/>
        </w:rPr>
        <w:t xml:space="preserve">Про </w:t>
      </w:r>
      <w:r w:rsidR="00915A1D">
        <w:rPr>
          <w:rFonts w:ascii="Times New Roman" w:hAnsi="Times New Roman"/>
          <w:b/>
          <w:color w:val="000000"/>
          <w:szCs w:val="28"/>
          <w:lang w:val="uk-UA"/>
        </w:rPr>
        <w:t>утворення Київського обласного</w:t>
      </w:r>
      <w:r w:rsidR="00915A1D" w:rsidRPr="00915A1D">
        <w:rPr>
          <w:rFonts w:ascii="Times New Roman" w:hAnsi="Times New Roman"/>
          <w:b/>
          <w:color w:val="000000"/>
          <w:szCs w:val="28"/>
          <w:lang w:val="ru-RU"/>
        </w:rPr>
        <w:t xml:space="preserve"> </w:t>
      </w:r>
      <w:r w:rsidR="00235C6D">
        <w:rPr>
          <w:rFonts w:ascii="Times New Roman" w:hAnsi="Times New Roman"/>
          <w:b/>
          <w:color w:val="000000"/>
          <w:szCs w:val="28"/>
          <w:lang w:val="uk-UA"/>
        </w:rPr>
        <w:t>оперативного штабу із</w:t>
      </w:r>
      <w:r w:rsidR="00235C6D" w:rsidRPr="00235C6D">
        <w:rPr>
          <w:rFonts w:ascii="Times New Roman" w:hAnsi="Times New Roman"/>
          <w:b/>
          <w:color w:val="000000"/>
          <w:szCs w:val="28"/>
          <w:lang w:val="uk-UA"/>
        </w:rPr>
        <w:t xml:space="preserve"> </w:t>
      </w:r>
      <w:r w:rsidR="00235C6D" w:rsidRPr="00235C6D">
        <w:rPr>
          <w:rFonts w:ascii="Times New Roman" w:hAnsi="Times New Roman" w:hint="eastAsia"/>
          <w:b/>
          <w:color w:val="000000"/>
          <w:szCs w:val="28"/>
          <w:lang w:val="uk-UA"/>
        </w:rPr>
        <w:t>запровадження</w:t>
      </w:r>
      <w:r w:rsidR="00235C6D" w:rsidRPr="00235C6D">
        <w:rPr>
          <w:rFonts w:ascii="Times New Roman" w:hAnsi="Times New Roman"/>
          <w:b/>
          <w:color w:val="000000"/>
          <w:szCs w:val="28"/>
          <w:lang w:val="uk-UA"/>
        </w:rPr>
        <w:t xml:space="preserve"> </w:t>
      </w:r>
      <w:r w:rsidR="00235C6D" w:rsidRPr="00235C6D">
        <w:rPr>
          <w:rFonts w:ascii="Times New Roman" w:hAnsi="Times New Roman" w:hint="eastAsia"/>
          <w:b/>
          <w:color w:val="000000"/>
          <w:szCs w:val="28"/>
          <w:lang w:val="uk-UA"/>
        </w:rPr>
        <w:t>та</w:t>
      </w:r>
      <w:r w:rsidR="00235C6D" w:rsidRPr="00235C6D">
        <w:rPr>
          <w:rFonts w:ascii="Times New Roman" w:hAnsi="Times New Roman"/>
          <w:b/>
          <w:color w:val="000000"/>
          <w:szCs w:val="28"/>
          <w:lang w:val="uk-UA"/>
        </w:rPr>
        <w:t xml:space="preserve"> </w:t>
      </w:r>
      <w:r w:rsidR="00235C6D" w:rsidRPr="00235C6D">
        <w:rPr>
          <w:rFonts w:ascii="Times New Roman" w:hAnsi="Times New Roman" w:hint="eastAsia"/>
          <w:b/>
          <w:color w:val="000000"/>
          <w:szCs w:val="28"/>
          <w:lang w:val="uk-UA"/>
        </w:rPr>
        <w:t>здійснення</w:t>
      </w:r>
      <w:r w:rsidR="00235C6D" w:rsidRPr="00235C6D">
        <w:rPr>
          <w:rFonts w:ascii="Times New Roman" w:hAnsi="Times New Roman"/>
          <w:b/>
          <w:color w:val="000000"/>
          <w:szCs w:val="28"/>
          <w:lang w:val="uk-UA"/>
        </w:rPr>
        <w:t xml:space="preserve"> </w:t>
      </w:r>
      <w:r w:rsidR="00235C6D" w:rsidRPr="00235C6D">
        <w:rPr>
          <w:rFonts w:ascii="Times New Roman" w:hAnsi="Times New Roman" w:hint="eastAsia"/>
          <w:b/>
          <w:color w:val="000000"/>
          <w:szCs w:val="28"/>
          <w:lang w:val="uk-UA"/>
        </w:rPr>
        <w:t>заходів</w:t>
      </w:r>
      <w:r w:rsidR="00235C6D" w:rsidRPr="00235C6D">
        <w:rPr>
          <w:rFonts w:ascii="Times New Roman" w:hAnsi="Times New Roman"/>
          <w:b/>
          <w:color w:val="000000"/>
          <w:szCs w:val="28"/>
          <w:lang w:val="uk-UA"/>
        </w:rPr>
        <w:t xml:space="preserve"> </w:t>
      </w:r>
      <w:r w:rsidR="00235C6D" w:rsidRPr="00235C6D">
        <w:rPr>
          <w:rFonts w:ascii="Times New Roman" w:hAnsi="Times New Roman" w:hint="eastAsia"/>
          <w:b/>
          <w:color w:val="000000"/>
          <w:szCs w:val="28"/>
          <w:lang w:val="uk-UA"/>
        </w:rPr>
        <w:t>правового</w:t>
      </w:r>
      <w:r w:rsidR="00235C6D" w:rsidRPr="00235C6D">
        <w:rPr>
          <w:rFonts w:ascii="Times New Roman" w:hAnsi="Times New Roman"/>
          <w:b/>
          <w:color w:val="000000"/>
          <w:szCs w:val="28"/>
          <w:lang w:val="uk-UA"/>
        </w:rPr>
        <w:t xml:space="preserve"> </w:t>
      </w:r>
      <w:r w:rsidR="00235C6D" w:rsidRPr="00235C6D">
        <w:rPr>
          <w:rFonts w:ascii="Times New Roman" w:hAnsi="Times New Roman" w:hint="eastAsia"/>
          <w:b/>
          <w:color w:val="000000"/>
          <w:szCs w:val="28"/>
          <w:lang w:val="uk-UA"/>
        </w:rPr>
        <w:t>режиму</w:t>
      </w:r>
      <w:r w:rsidR="00235C6D" w:rsidRPr="00235C6D">
        <w:rPr>
          <w:rFonts w:ascii="Times New Roman" w:hAnsi="Times New Roman"/>
          <w:b/>
          <w:color w:val="000000"/>
          <w:szCs w:val="28"/>
          <w:lang w:val="uk-UA"/>
        </w:rPr>
        <w:t xml:space="preserve"> </w:t>
      </w:r>
      <w:r w:rsidR="00235C6D" w:rsidRPr="00235C6D">
        <w:rPr>
          <w:rFonts w:ascii="Times New Roman" w:hAnsi="Times New Roman" w:hint="eastAsia"/>
          <w:b/>
          <w:color w:val="000000"/>
          <w:szCs w:val="28"/>
          <w:lang w:val="uk-UA"/>
        </w:rPr>
        <w:t>надзвичайного</w:t>
      </w:r>
      <w:r w:rsidR="00235C6D" w:rsidRPr="00235C6D">
        <w:rPr>
          <w:rFonts w:ascii="Times New Roman" w:hAnsi="Times New Roman"/>
          <w:b/>
          <w:color w:val="000000"/>
          <w:szCs w:val="28"/>
          <w:lang w:val="uk-UA"/>
        </w:rPr>
        <w:t xml:space="preserve"> </w:t>
      </w:r>
      <w:r w:rsidR="00235C6D" w:rsidRPr="00235C6D">
        <w:rPr>
          <w:rFonts w:ascii="Times New Roman" w:hAnsi="Times New Roman" w:hint="eastAsia"/>
          <w:b/>
          <w:color w:val="000000"/>
          <w:szCs w:val="28"/>
          <w:lang w:val="uk-UA"/>
        </w:rPr>
        <w:t>стану</w:t>
      </w:r>
      <w:r w:rsidR="00235C6D" w:rsidRPr="00235C6D">
        <w:rPr>
          <w:rFonts w:ascii="Times New Roman" w:hAnsi="Times New Roman"/>
          <w:b/>
          <w:color w:val="000000"/>
          <w:szCs w:val="28"/>
          <w:lang w:val="uk-UA"/>
        </w:rPr>
        <w:t xml:space="preserve"> </w:t>
      </w:r>
    </w:p>
    <w:p w:rsidR="00D23214" w:rsidRDefault="00D23214" w:rsidP="00D23214">
      <w:pPr>
        <w:overflowPunct/>
        <w:autoSpaceDE/>
        <w:autoSpaceDN/>
        <w:adjustRightInd/>
        <w:ind w:right="5527"/>
        <w:jc w:val="both"/>
        <w:rPr>
          <w:rFonts w:ascii="Times New Roman" w:hAnsi="Times New Roman"/>
          <w:b/>
          <w:color w:val="000000"/>
          <w:szCs w:val="28"/>
          <w:lang w:val="uk-UA"/>
        </w:rPr>
      </w:pPr>
    </w:p>
    <w:p w:rsidR="00235C6D" w:rsidRDefault="00235C6D" w:rsidP="00D23214">
      <w:pPr>
        <w:overflowPunct/>
        <w:autoSpaceDE/>
        <w:autoSpaceDN/>
        <w:adjustRightInd/>
        <w:ind w:right="5527"/>
        <w:jc w:val="both"/>
        <w:rPr>
          <w:rFonts w:ascii="Times New Roman" w:hAnsi="Times New Roman"/>
          <w:b/>
          <w:color w:val="000000"/>
          <w:szCs w:val="28"/>
          <w:lang w:val="uk-UA"/>
        </w:rPr>
      </w:pPr>
    </w:p>
    <w:p w:rsidR="00235C6D" w:rsidRPr="00D23214" w:rsidRDefault="00235C6D" w:rsidP="00D23214">
      <w:pPr>
        <w:overflowPunct/>
        <w:autoSpaceDE/>
        <w:autoSpaceDN/>
        <w:adjustRightInd/>
        <w:ind w:right="5527"/>
        <w:jc w:val="both"/>
        <w:rPr>
          <w:rFonts w:ascii="Times New Roman" w:hAnsi="Times New Roman"/>
          <w:b/>
          <w:color w:val="000000"/>
          <w:szCs w:val="28"/>
          <w:lang w:val="uk-UA"/>
        </w:rPr>
      </w:pPr>
    </w:p>
    <w:p w:rsidR="00D23214" w:rsidRPr="00D23214" w:rsidRDefault="00235C6D" w:rsidP="00D23214">
      <w:pPr>
        <w:overflowPunct/>
        <w:autoSpaceDE/>
        <w:autoSpaceDN/>
        <w:adjustRightInd/>
        <w:ind w:firstLine="567"/>
        <w:jc w:val="both"/>
        <w:rPr>
          <w:rFonts w:ascii="Times New Roman" w:eastAsia="Calibri" w:hAnsi="Times New Roman"/>
          <w:szCs w:val="28"/>
          <w:lang w:val="uk-UA" w:eastAsia="en-US"/>
        </w:rPr>
      </w:pPr>
      <w:r>
        <w:rPr>
          <w:rFonts w:ascii="Times New Roman" w:eastAsia="Calibri" w:hAnsi="Times New Roman"/>
          <w:szCs w:val="28"/>
          <w:lang w:val="uk-UA" w:eastAsia="en-US"/>
        </w:rPr>
        <w:t>В</w:t>
      </w:r>
      <w:r w:rsidR="00D23214" w:rsidRPr="00D23214">
        <w:rPr>
          <w:rFonts w:ascii="Times New Roman" w:eastAsia="Calibri" w:hAnsi="Times New Roman"/>
          <w:szCs w:val="28"/>
          <w:lang w:val="uk-UA" w:eastAsia="en-US"/>
        </w:rPr>
        <w:t xml:space="preserve">ідповідно до </w:t>
      </w:r>
      <w:r>
        <w:rPr>
          <w:rFonts w:ascii="Times New Roman" w:eastAsia="Calibri" w:hAnsi="Times New Roman"/>
          <w:szCs w:val="28"/>
          <w:lang w:val="uk-UA" w:eastAsia="en-US"/>
        </w:rPr>
        <w:t>статей</w:t>
      </w:r>
      <w:r w:rsidRPr="00D23214">
        <w:rPr>
          <w:rFonts w:ascii="Times New Roman" w:eastAsia="Calibri" w:hAnsi="Times New Roman"/>
          <w:szCs w:val="28"/>
          <w:lang w:val="uk-UA" w:eastAsia="en-US"/>
        </w:rPr>
        <w:t xml:space="preserve"> 6, 27</w:t>
      </w:r>
      <w:r>
        <w:rPr>
          <w:rFonts w:ascii="Times New Roman" w:eastAsia="Calibri" w:hAnsi="Times New Roman"/>
          <w:szCs w:val="28"/>
          <w:lang w:val="uk-UA" w:eastAsia="en-US"/>
        </w:rPr>
        <w:t>, 39</w:t>
      </w:r>
      <w:r w:rsidRPr="00D23214">
        <w:rPr>
          <w:rFonts w:ascii="Times New Roman" w:eastAsia="Calibri" w:hAnsi="Times New Roman"/>
          <w:szCs w:val="28"/>
          <w:lang w:val="uk-UA" w:eastAsia="en-US"/>
        </w:rPr>
        <w:t xml:space="preserve"> Закону України «Про місцеві державні адміністрації»</w:t>
      </w:r>
      <w:r>
        <w:rPr>
          <w:rFonts w:ascii="Times New Roman" w:eastAsia="Calibri" w:hAnsi="Times New Roman"/>
          <w:szCs w:val="28"/>
          <w:lang w:val="uk-UA" w:eastAsia="en-US"/>
        </w:rPr>
        <w:t>, статті 13</w:t>
      </w:r>
      <w:r w:rsidR="00D23214" w:rsidRPr="00D23214">
        <w:rPr>
          <w:rFonts w:ascii="Times New Roman" w:eastAsia="Calibri" w:hAnsi="Times New Roman"/>
          <w:szCs w:val="28"/>
          <w:lang w:val="uk-UA" w:eastAsia="en-US"/>
        </w:rPr>
        <w:t xml:space="preserve"> </w:t>
      </w:r>
      <w:r>
        <w:rPr>
          <w:rFonts w:ascii="Times New Roman" w:eastAsia="Calibri" w:hAnsi="Times New Roman"/>
          <w:szCs w:val="28"/>
          <w:lang w:val="uk-UA" w:eastAsia="en-US"/>
        </w:rPr>
        <w:t xml:space="preserve">Закону України «Про правовий режим надзвичайного стану», </w:t>
      </w:r>
      <w:r w:rsidR="00FF16E3">
        <w:rPr>
          <w:rFonts w:ascii="Times New Roman" w:eastAsia="Calibri" w:hAnsi="Times New Roman"/>
          <w:szCs w:val="28"/>
          <w:lang w:val="uk-UA" w:eastAsia="en-US"/>
        </w:rPr>
        <w:t>Указу Президента України від 23</w:t>
      </w:r>
      <w:r w:rsidR="00D23214" w:rsidRPr="00D23214">
        <w:rPr>
          <w:rFonts w:ascii="Times New Roman" w:eastAsia="Calibri" w:hAnsi="Times New Roman"/>
          <w:szCs w:val="28"/>
          <w:lang w:val="uk-UA" w:eastAsia="en-US"/>
        </w:rPr>
        <w:t xml:space="preserve"> лютого 2022 року </w:t>
      </w:r>
      <w:r>
        <w:rPr>
          <w:rFonts w:ascii="Times New Roman" w:eastAsia="Calibri" w:hAnsi="Times New Roman"/>
          <w:szCs w:val="28"/>
          <w:lang w:val="uk-UA" w:eastAsia="en-US"/>
        </w:rPr>
        <w:t xml:space="preserve">№ </w:t>
      </w:r>
      <w:r w:rsidR="00FF16E3" w:rsidRPr="00FF16E3">
        <w:rPr>
          <w:rFonts w:ascii="Times New Roman" w:eastAsia="Calibri" w:hAnsi="Times New Roman"/>
          <w:szCs w:val="28"/>
          <w:lang w:val="ru-RU" w:eastAsia="en-US"/>
        </w:rPr>
        <w:t>61/2022</w:t>
      </w:r>
      <w:r>
        <w:rPr>
          <w:rFonts w:ascii="Times New Roman" w:eastAsia="Calibri" w:hAnsi="Times New Roman"/>
          <w:szCs w:val="28"/>
          <w:lang w:val="uk-UA" w:eastAsia="en-US"/>
        </w:rPr>
        <w:t xml:space="preserve"> </w:t>
      </w:r>
      <w:r w:rsidR="00D23214" w:rsidRPr="00D23214">
        <w:rPr>
          <w:rFonts w:ascii="Times New Roman" w:eastAsia="Calibri" w:hAnsi="Times New Roman"/>
          <w:szCs w:val="28"/>
          <w:lang w:val="uk-UA" w:eastAsia="en-US"/>
        </w:rPr>
        <w:t xml:space="preserve">«Про введення </w:t>
      </w:r>
      <w:r>
        <w:rPr>
          <w:rFonts w:ascii="Times New Roman" w:eastAsia="Calibri" w:hAnsi="Times New Roman"/>
          <w:szCs w:val="28"/>
          <w:lang w:val="uk-UA" w:eastAsia="en-US"/>
        </w:rPr>
        <w:t>надзвичайного</w:t>
      </w:r>
      <w:r w:rsidR="00FF16E3">
        <w:rPr>
          <w:rFonts w:ascii="Times New Roman" w:eastAsia="Calibri" w:hAnsi="Times New Roman"/>
          <w:szCs w:val="28"/>
          <w:lang w:val="uk-UA" w:eastAsia="en-US"/>
        </w:rPr>
        <w:t xml:space="preserve"> стану в окремих регіонах України</w:t>
      </w:r>
      <w:r w:rsidR="00D23214" w:rsidRPr="00D23214">
        <w:rPr>
          <w:rFonts w:ascii="Times New Roman" w:eastAsia="Calibri" w:hAnsi="Times New Roman"/>
          <w:szCs w:val="28"/>
          <w:lang w:val="uk-UA" w:eastAsia="en-US"/>
        </w:rPr>
        <w:t>»</w:t>
      </w:r>
      <w:r w:rsidR="00915A1D">
        <w:rPr>
          <w:rFonts w:ascii="Times New Roman" w:eastAsia="Calibri" w:hAnsi="Times New Roman"/>
          <w:szCs w:val="28"/>
          <w:lang w:val="uk-UA" w:eastAsia="en-US"/>
        </w:rPr>
        <w:t>:</w:t>
      </w:r>
    </w:p>
    <w:p w:rsidR="00D23214" w:rsidRPr="00D23214" w:rsidRDefault="00D23214" w:rsidP="00D23214">
      <w:pPr>
        <w:overflowPunct/>
        <w:autoSpaceDE/>
        <w:autoSpaceDN/>
        <w:adjustRightInd/>
        <w:ind w:firstLine="567"/>
        <w:jc w:val="both"/>
        <w:rPr>
          <w:rFonts w:ascii="Times New Roman" w:eastAsia="Calibri" w:hAnsi="Times New Roman"/>
          <w:szCs w:val="28"/>
          <w:lang w:val="uk-UA" w:eastAsia="en-US"/>
        </w:rPr>
      </w:pPr>
    </w:p>
    <w:p w:rsidR="00D23214" w:rsidRPr="00D23214" w:rsidRDefault="00D23214" w:rsidP="00235C6D">
      <w:pPr>
        <w:overflowPunct/>
        <w:autoSpaceDE/>
        <w:autoSpaceDN/>
        <w:adjustRightInd/>
        <w:ind w:firstLine="567"/>
        <w:jc w:val="both"/>
        <w:rPr>
          <w:rFonts w:ascii="Times New Roman" w:eastAsia="Calibri" w:hAnsi="Times New Roman"/>
          <w:szCs w:val="28"/>
          <w:lang w:val="uk-UA" w:eastAsia="en-US"/>
        </w:rPr>
      </w:pPr>
      <w:r w:rsidRPr="00D23214">
        <w:rPr>
          <w:rFonts w:ascii="Times New Roman" w:eastAsia="Calibri" w:hAnsi="Times New Roman"/>
          <w:szCs w:val="28"/>
          <w:lang w:val="uk-UA" w:eastAsia="en-US"/>
        </w:rPr>
        <w:t>1.</w:t>
      </w:r>
      <w:r w:rsidR="00235C6D">
        <w:rPr>
          <w:rFonts w:ascii="Times New Roman" w:eastAsia="Calibri" w:hAnsi="Times New Roman"/>
          <w:szCs w:val="28"/>
          <w:lang w:val="uk-UA" w:eastAsia="en-US"/>
        </w:rPr>
        <w:t xml:space="preserve"> У</w:t>
      </w:r>
      <w:r w:rsidRPr="00D23214">
        <w:rPr>
          <w:rFonts w:ascii="Times New Roman" w:eastAsia="Calibri" w:hAnsi="Times New Roman"/>
          <w:szCs w:val="28"/>
          <w:lang w:val="uk-UA" w:eastAsia="en-US"/>
        </w:rPr>
        <w:t xml:space="preserve">творити </w:t>
      </w:r>
      <w:r w:rsidR="00571A4C" w:rsidRPr="00571A4C">
        <w:rPr>
          <w:rFonts w:ascii="Times New Roman" w:hAnsi="Times New Roman"/>
          <w:color w:val="000000"/>
          <w:szCs w:val="28"/>
          <w:lang w:val="uk-UA"/>
        </w:rPr>
        <w:t>Київський обласний оперативний штаб із запровадження та здійснення заходів правового режиму надзвичайного стану у складі</w:t>
      </w:r>
      <w:r w:rsidRPr="00D23214">
        <w:rPr>
          <w:rFonts w:ascii="Times New Roman" w:eastAsia="Calibri" w:hAnsi="Times New Roman"/>
          <w:szCs w:val="28"/>
          <w:lang w:val="uk-UA" w:eastAsia="en-US"/>
        </w:rPr>
        <w:t xml:space="preserve"> згідно </w:t>
      </w:r>
      <w:r w:rsidR="00571A4C">
        <w:rPr>
          <w:rFonts w:ascii="Times New Roman" w:eastAsia="Calibri" w:hAnsi="Times New Roman"/>
          <w:szCs w:val="28"/>
          <w:lang w:val="uk-UA" w:eastAsia="en-US"/>
        </w:rPr>
        <w:t>з додатком</w:t>
      </w:r>
      <w:r w:rsidRPr="00D23214">
        <w:rPr>
          <w:rFonts w:ascii="Times New Roman" w:eastAsia="Calibri" w:hAnsi="Times New Roman"/>
          <w:szCs w:val="28"/>
          <w:lang w:val="uk-UA" w:eastAsia="en-US"/>
        </w:rPr>
        <w:t>.</w:t>
      </w:r>
    </w:p>
    <w:p w:rsidR="00D23214" w:rsidRPr="00D23214" w:rsidRDefault="00D23214" w:rsidP="00D23214">
      <w:pPr>
        <w:overflowPunct/>
        <w:autoSpaceDE/>
        <w:autoSpaceDN/>
        <w:adjustRightInd/>
        <w:ind w:firstLine="567"/>
        <w:jc w:val="both"/>
        <w:rPr>
          <w:rFonts w:ascii="Times New Roman" w:eastAsia="Calibri" w:hAnsi="Times New Roman"/>
          <w:szCs w:val="28"/>
          <w:lang w:val="uk-UA" w:eastAsia="en-US"/>
        </w:rPr>
      </w:pPr>
    </w:p>
    <w:p w:rsidR="00D23214" w:rsidRPr="00D23214" w:rsidRDefault="00235C6D" w:rsidP="00D23214">
      <w:pPr>
        <w:overflowPunct/>
        <w:autoSpaceDE/>
        <w:autoSpaceDN/>
        <w:adjustRightInd/>
        <w:ind w:firstLine="567"/>
        <w:jc w:val="both"/>
        <w:rPr>
          <w:rFonts w:ascii="Times New Roman" w:eastAsia="Calibri" w:hAnsi="Times New Roman"/>
          <w:szCs w:val="28"/>
          <w:lang w:val="uk-UA" w:eastAsia="en-US"/>
        </w:rPr>
      </w:pPr>
      <w:r>
        <w:rPr>
          <w:rFonts w:ascii="Times New Roman" w:eastAsia="Calibri" w:hAnsi="Times New Roman"/>
          <w:szCs w:val="28"/>
          <w:lang w:val="uk-UA" w:eastAsia="en-US"/>
        </w:rPr>
        <w:t>2</w:t>
      </w:r>
      <w:r w:rsidR="00D23214" w:rsidRPr="00D23214">
        <w:rPr>
          <w:rFonts w:ascii="Times New Roman" w:eastAsia="Calibri" w:hAnsi="Times New Roman"/>
          <w:szCs w:val="28"/>
          <w:lang w:val="uk-UA" w:eastAsia="en-US"/>
        </w:rPr>
        <w:t>. Контроль за виконанням цього розпорядження залишаю за собою.</w:t>
      </w:r>
    </w:p>
    <w:p w:rsidR="00D23214" w:rsidRPr="00D23214" w:rsidRDefault="00D23214" w:rsidP="00571A4C">
      <w:pPr>
        <w:overflowPunct/>
        <w:autoSpaceDE/>
        <w:autoSpaceDN/>
        <w:adjustRightInd/>
        <w:jc w:val="both"/>
        <w:rPr>
          <w:rFonts w:ascii="Times New Roman" w:eastAsia="Calibri" w:hAnsi="Times New Roman"/>
          <w:szCs w:val="28"/>
          <w:lang w:val="uk-UA" w:eastAsia="en-US"/>
        </w:rPr>
      </w:pPr>
    </w:p>
    <w:p w:rsidR="00D23214" w:rsidRPr="00D23214" w:rsidRDefault="00D23214" w:rsidP="00D23214">
      <w:pPr>
        <w:overflowPunct/>
        <w:autoSpaceDE/>
        <w:autoSpaceDN/>
        <w:adjustRightInd/>
        <w:jc w:val="both"/>
        <w:rPr>
          <w:rFonts w:ascii="Times New Roman" w:hAnsi="Times New Roman"/>
          <w:b/>
          <w:color w:val="000000"/>
          <w:szCs w:val="28"/>
          <w:lang w:val="uk-UA"/>
        </w:rPr>
      </w:pPr>
    </w:p>
    <w:p w:rsidR="00D23214" w:rsidRPr="00D23214" w:rsidRDefault="00D23214" w:rsidP="00D23214">
      <w:pPr>
        <w:overflowPunct/>
        <w:autoSpaceDE/>
        <w:autoSpaceDN/>
        <w:adjustRightInd/>
        <w:jc w:val="both"/>
        <w:rPr>
          <w:rFonts w:ascii="Times New Roman" w:hAnsi="Times New Roman"/>
          <w:b/>
          <w:color w:val="000000"/>
          <w:szCs w:val="28"/>
          <w:lang w:val="uk-UA"/>
        </w:rPr>
      </w:pPr>
    </w:p>
    <w:p w:rsidR="00D23214" w:rsidRPr="00D23214" w:rsidRDefault="00D23214" w:rsidP="00D23214">
      <w:pPr>
        <w:overflowPunct/>
        <w:autoSpaceDE/>
        <w:autoSpaceDN/>
        <w:adjustRightInd/>
        <w:jc w:val="both"/>
        <w:rPr>
          <w:rFonts w:ascii="Times New Roman" w:hAnsi="Times New Roman"/>
          <w:b/>
          <w:color w:val="000000"/>
          <w:szCs w:val="28"/>
          <w:lang w:val="uk-UA"/>
        </w:rPr>
      </w:pPr>
      <w:r w:rsidRPr="00D23214">
        <w:rPr>
          <w:rFonts w:ascii="Times New Roman" w:hAnsi="Times New Roman"/>
          <w:b/>
          <w:color w:val="000000"/>
          <w:szCs w:val="28"/>
          <w:lang w:val="uk-UA"/>
        </w:rPr>
        <w:t>Голова адміністрації</w:t>
      </w:r>
      <w:r w:rsidRPr="00D23214">
        <w:rPr>
          <w:rFonts w:ascii="Times New Roman" w:hAnsi="Times New Roman"/>
          <w:b/>
          <w:color w:val="000000"/>
          <w:szCs w:val="28"/>
          <w:lang w:val="uk-UA"/>
        </w:rPr>
        <w:tab/>
      </w:r>
      <w:r w:rsidRPr="00D23214">
        <w:rPr>
          <w:rFonts w:ascii="Times New Roman" w:hAnsi="Times New Roman"/>
          <w:b/>
          <w:color w:val="000000"/>
          <w:szCs w:val="28"/>
          <w:lang w:val="uk-UA"/>
        </w:rPr>
        <w:tab/>
      </w:r>
      <w:r w:rsidRPr="00D23214">
        <w:rPr>
          <w:rFonts w:ascii="Times New Roman" w:hAnsi="Times New Roman"/>
          <w:b/>
          <w:color w:val="000000"/>
          <w:szCs w:val="28"/>
          <w:lang w:val="uk-UA"/>
        </w:rPr>
        <w:tab/>
      </w:r>
      <w:r w:rsidRPr="00D23214">
        <w:rPr>
          <w:rFonts w:ascii="Times New Roman" w:hAnsi="Times New Roman"/>
          <w:b/>
          <w:color w:val="000000"/>
          <w:szCs w:val="28"/>
          <w:lang w:val="uk-UA"/>
        </w:rPr>
        <w:tab/>
      </w:r>
      <w:r w:rsidR="003F329C">
        <w:rPr>
          <w:rFonts w:ascii="Times New Roman" w:hAnsi="Times New Roman"/>
          <w:b/>
          <w:color w:val="000000"/>
          <w:szCs w:val="28"/>
          <w:lang w:val="uk-UA"/>
        </w:rPr>
        <w:t xml:space="preserve"> </w:t>
      </w:r>
      <w:r w:rsidR="00907EF3">
        <w:rPr>
          <w:rFonts w:ascii="Times New Roman" w:hAnsi="Times New Roman"/>
          <w:b/>
          <w:color w:val="000000"/>
          <w:szCs w:val="28"/>
          <w:lang w:val="uk-UA"/>
        </w:rPr>
        <w:t xml:space="preserve">(підпис)          </w:t>
      </w:r>
      <w:bookmarkStart w:id="0" w:name="_GoBack"/>
      <w:bookmarkEnd w:id="0"/>
      <w:r w:rsidR="003F329C">
        <w:rPr>
          <w:rFonts w:ascii="Times New Roman" w:hAnsi="Times New Roman"/>
          <w:b/>
          <w:color w:val="000000"/>
          <w:szCs w:val="28"/>
          <w:lang w:val="uk-UA"/>
        </w:rPr>
        <w:t xml:space="preserve">   </w:t>
      </w:r>
      <w:r w:rsidRPr="00D23214">
        <w:rPr>
          <w:rFonts w:ascii="Times New Roman" w:hAnsi="Times New Roman"/>
          <w:b/>
          <w:color w:val="000000"/>
          <w:szCs w:val="28"/>
          <w:lang w:val="uk-UA"/>
        </w:rPr>
        <w:t xml:space="preserve"> </w:t>
      </w:r>
      <w:r w:rsidRPr="00D23214">
        <w:rPr>
          <w:rFonts w:ascii="Times New Roman" w:hAnsi="Times New Roman"/>
          <w:b/>
          <w:color w:val="000000"/>
          <w:szCs w:val="28"/>
          <w:lang w:val="uk-UA"/>
        </w:rPr>
        <w:tab/>
      </w:r>
      <w:r w:rsidR="00915A1D">
        <w:rPr>
          <w:rFonts w:ascii="Times New Roman" w:hAnsi="Times New Roman"/>
          <w:b/>
          <w:color w:val="000000"/>
          <w:szCs w:val="28"/>
          <w:lang w:val="en-US"/>
        </w:rPr>
        <w:t xml:space="preserve">   </w:t>
      </w:r>
      <w:r w:rsidR="00915A1D">
        <w:rPr>
          <w:rFonts w:ascii="Times New Roman" w:hAnsi="Times New Roman"/>
          <w:b/>
          <w:color w:val="000000"/>
          <w:szCs w:val="28"/>
          <w:lang w:val="uk-UA"/>
        </w:rPr>
        <w:t xml:space="preserve">   Олексій КУЛЕБА</w:t>
      </w:r>
    </w:p>
    <w:p w:rsidR="00D23214" w:rsidRPr="00D23214" w:rsidRDefault="00D23214" w:rsidP="00D23214">
      <w:pPr>
        <w:overflowPunct/>
        <w:autoSpaceDE/>
        <w:autoSpaceDN/>
        <w:adjustRightInd/>
        <w:jc w:val="both"/>
        <w:rPr>
          <w:rFonts w:ascii="Times New Roman" w:hAnsi="Times New Roman"/>
          <w:b/>
          <w:color w:val="000000"/>
          <w:szCs w:val="28"/>
          <w:lang w:val="uk-UA"/>
        </w:rPr>
      </w:pPr>
    </w:p>
    <w:p w:rsidR="00D23214" w:rsidRPr="00D23214" w:rsidRDefault="00D23214" w:rsidP="00D23214">
      <w:pPr>
        <w:overflowPunct/>
        <w:autoSpaceDE/>
        <w:autoSpaceDN/>
        <w:adjustRightInd/>
        <w:jc w:val="both"/>
        <w:rPr>
          <w:rFonts w:ascii="Times New Roman" w:hAnsi="Times New Roman"/>
          <w:b/>
          <w:color w:val="000000"/>
          <w:szCs w:val="28"/>
          <w:lang w:val="uk-UA"/>
        </w:rPr>
      </w:pPr>
    </w:p>
    <w:p w:rsidR="00D23214" w:rsidRPr="00D23214" w:rsidRDefault="00D23214" w:rsidP="00D23214">
      <w:pPr>
        <w:overflowPunct/>
        <w:autoSpaceDE/>
        <w:autoSpaceDN/>
        <w:adjustRightInd/>
        <w:jc w:val="both"/>
        <w:rPr>
          <w:rFonts w:ascii="Times New Roman" w:hAnsi="Times New Roman"/>
          <w:b/>
          <w:color w:val="000000"/>
          <w:szCs w:val="28"/>
          <w:lang w:val="uk-UA"/>
        </w:rPr>
      </w:pPr>
    </w:p>
    <w:p w:rsidR="00D23214" w:rsidRPr="00D23214" w:rsidRDefault="00D23214" w:rsidP="00D23214">
      <w:pPr>
        <w:overflowPunct/>
        <w:autoSpaceDE/>
        <w:autoSpaceDN/>
        <w:adjustRightInd/>
        <w:jc w:val="both"/>
        <w:rPr>
          <w:rFonts w:ascii="Times New Roman" w:hAnsi="Times New Roman"/>
          <w:b/>
          <w:color w:val="000000"/>
          <w:szCs w:val="28"/>
          <w:lang w:val="uk-UA"/>
        </w:rPr>
      </w:pPr>
    </w:p>
    <w:p w:rsidR="00D23214" w:rsidRPr="00D23214" w:rsidRDefault="00D23214" w:rsidP="00D23214">
      <w:pPr>
        <w:overflowPunct/>
        <w:autoSpaceDE/>
        <w:autoSpaceDN/>
        <w:adjustRightInd/>
        <w:jc w:val="both"/>
        <w:rPr>
          <w:rFonts w:ascii="Times New Roman" w:hAnsi="Times New Roman"/>
          <w:b/>
          <w:color w:val="000000"/>
          <w:szCs w:val="28"/>
          <w:lang w:val="uk-UA"/>
        </w:rPr>
      </w:pPr>
    </w:p>
    <w:p w:rsidR="00D23214" w:rsidRPr="00D23214" w:rsidRDefault="00D23214" w:rsidP="00D23214">
      <w:pPr>
        <w:overflowPunct/>
        <w:autoSpaceDE/>
        <w:autoSpaceDN/>
        <w:adjustRightInd/>
        <w:jc w:val="both"/>
        <w:rPr>
          <w:rFonts w:ascii="Times New Roman" w:hAnsi="Times New Roman"/>
          <w:b/>
          <w:color w:val="000000"/>
          <w:szCs w:val="28"/>
          <w:lang w:val="uk-UA"/>
        </w:rPr>
      </w:pPr>
    </w:p>
    <w:p w:rsidR="002E12DD" w:rsidRDefault="002E12DD" w:rsidP="00A82C7E">
      <w:pPr>
        <w:ind w:left="5245"/>
        <w:jc w:val="both"/>
        <w:rPr>
          <w:rFonts w:ascii="Times New Roman" w:hAnsi="Times New Roman"/>
          <w:b/>
          <w:szCs w:val="28"/>
          <w:lang w:val="uk-UA"/>
        </w:rPr>
      </w:pPr>
    </w:p>
    <w:p w:rsidR="00571A4C" w:rsidRDefault="00571A4C" w:rsidP="00907EF3">
      <w:pPr>
        <w:jc w:val="both"/>
        <w:rPr>
          <w:rFonts w:ascii="Times New Roman" w:hAnsi="Times New Roman"/>
          <w:b/>
          <w:szCs w:val="28"/>
          <w:lang w:val="uk-UA"/>
        </w:rPr>
      </w:pPr>
    </w:p>
    <w:p w:rsidR="005240A8" w:rsidRDefault="005240A8" w:rsidP="00A82C7E">
      <w:pPr>
        <w:ind w:left="5245"/>
        <w:jc w:val="both"/>
        <w:rPr>
          <w:rStyle w:val="a7"/>
          <w:rFonts w:ascii="Times New Roman" w:hAnsi="Times New Roman"/>
          <w:szCs w:val="28"/>
          <w:lang w:val="uk-UA"/>
        </w:rPr>
      </w:pPr>
      <w:r>
        <w:rPr>
          <w:rStyle w:val="a7"/>
          <w:rFonts w:ascii="Times New Roman" w:hAnsi="Times New Roman"/>
          <w:szCs w:val="28"/>
          <w:lang w:val="uk-UA"/>
        </w:rPr>
        <w:lastRenderedPageBreak/>
        <w:br w:type="page"/>
      </w:r>
    </w:p>
    <w:p w:rsidR="005240A8" w:rsidRDefault="005240A8" w:rsidP="00A82C7E">
      <w:pPr>
        <w:ind w:left="5245"/>
        <w:jc w:val="both"/>
        <w:rPr>
          <w:rStyle w:val="a7"/>
          <w:rFonts w:ascii="Times New Roman" w:hAnsi="Times New Roman"/>
          <w:szCs w:val="28"/>
          <w:lang w:val="uk-UA"/>
        </w:rPr>
      </w:pPr>
    </w:p>
    <w:p w:rsidR="005240A8" w:rsidRDefault="005240A8" w:rsidP="00A82C7E">
      <w:pPr>
        <w:ind w:left="5245"/>
        <w:jc w:val="both"/>
        <w:rPr>
          <w:rStyle w:val="a7"/>
          <w:rFonts w:ascii="Times New Roman" w:hAnsi="Times New Roman"/>
          <w:szCs w:val="28"/>
          <w:lang w:val="uk-UA"/>
        </w:rPr>
      </w:pPr>
    </w:p>
    <w:p w:rsidR="00E93AC9" w:rsidRPr="00175A37" w:rsidRDefault="00915A1D" w:rsidP="00A82C7E">
      <w:pPr>
        <w:ind w:left="5245"/>
        <w:jc w:val="both"/>
        <w:rPr>
          <w:rStyle w:val="a7"/>
          <w:rFonts w:ascii="Times New Roman" w:hAnsi="Times New Roman"/>
          <w:szCs w:val="28"/>
          <w:lang w:val="uk-UA"/>
        </w:rPr>
      </w:pPr>
      <w:r>
        <w:rPr>
          <w:rStyle w:val="a7"/>
          <w:rFonts w:ascii="Times New Roman" w:hAnsi="Times New Roman"/>
          <w:szCs w:val="28"/>
          <w:lang w:val="uk-UA"/>
        </w:rPr>
        <w:t xml:space="preserve">Додаток </w:t>
      </w:r>
    </w:p>
    <w:p w:rsidR="00915A1D" w:rsidRDefault="00915A1D" w:rsidP="00A82C7E">
      <w:pPr>
        <w:ind w:left="5245"/>
        <w:rPr>
          <w:rStyle w:val="a7"/>
          <w:rFonts w:ascii="Times New Roman" w:hAnsi="Times New Roman"/>
          <w:szCs w:val="28"/>
          <w:lang w:val="uk-UA"/>
        </w:rPr>
      </w:pPr>
      <w:r>
        <w:rPr>
          <w:rStyle w:val="a7"/>
          <w:rFonts w:ascii="Times New Roman" w:hAnsi="Times New Roman"/>
          <w:szCs w:val="28"/>
          <w:lang w:val="uk-UA"/>
        </w:rPr>
        <w:t xml:space="preserve">до </w:t>
      </w:r>
      <w:r w:rsidR="00A440CC">
        <w:rPr>
          <w:rStyle w:val="a7"/>
          <w:rFonts w:ascii="Times New Roman" w:hAnsi="Times New Roman"/>
          <w:szCs w:val="28"/>
          <w:lang w:val="uk-UA"/>
        </w:rPr>
        <w:t>р</w:t>
      </w:r>
      <w:r w:rsidR="009F07CE" w:rsidRPr="00175A37">
        <w:rPr>
          <w:rStyle w:val="a7"/>
          <w:rFonts w:ascii="Times New Roman" w:hAnsi="Times New Roman"/>
          <w:szCs w:val="28"/>
          <w:lang w:val="uk-UA"/>
        </w:rPr>
        <w:t xml:space="preserve">озпорядження </w:t>
      </w:r>
    </w:p>
    <w:p w:rsidR="009F07CE" w:rsidRPr="00175A37" w:rsidRDefault="00A82C7E" w:rsidP="00A82C7E">
      <w:pPr>
        <w:ind w:left="5245"/>
        <w:rPr>
          <w:rStyle w:val="a7"/>
          <w:rFonts w:ascii="Times New Roman" w:hAnsi="Times New Roman"/>
          <w:szCs w:val="28"/>
          <w:lang w:val="uk-UA"/>
        </w:rPr>
      </w:pPr>
      <w:r>
        <w:rPr>
          <w:rStyle w:val="a7"/>
          <w:rFonts w:ascii="Times New Roman" w:hAnsi="Times New Roman"/>
          <w:szCs w:val="28"/>
          <w:lang w:val="uk-UA"/>
        </w:rPr>
        <w:t>Київської обласної д</w:t>
      </w:r>
      <w:r w:rsidR="009F07CE" w:rsidRPr="00175A37">
        <w:rPr>
          <w:rStyle w:val="a7"/>
          <w:rFonts w:ascii="Times New Roman" w:hAnsi="Times New Roman"/>
          <w:szCs w:val="28"/>
          <w:lang w:val="uk-UA"/>
        </w:rPr>
        <w:t>ержавної адміністрації</w:t>
      </w:r>
    </w:p>
    <w:p w:rsidR="00E93AC9" w:rsidRPr="002E12DD" w:rsidRDefault="003B7D38" w:rsidP="002E12DD">
      <w:pPr>
        <w:tabs>
          <w:tab w:val="left" w:pos="5609"/>
          <w:tab w:val="left" w:pos="5727"/>
        </w:tabs>
        <w:ind w:left="5245"/>
        <w:rPr>
          <w:rStyle w:val="a7"/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b/>
          <w:szCs w:val="28"/>
          <w:lang w:val="ru-RU"/>
        </w:rPr>
        <w:t>23 лютого 2022 року № 93</w:t>
      </w:r>
    </w:p>
    <w:p w:rsidR="00915A1D" w:rsidRPr="00175A37" w:rsidRDefault="00915A1D" w:rsidP="00175A37">
      <w:pPr>
        <w:tabs>
          <w:tab w:val="left" w:pos="5609"/>
          <w:tab w:val="left" w:pos="5727"/>
        </w:tabs>
        <w:rPr>
          <w:rStyle w:val="a7"/>
          <w:rFonts w:ascii="Times New Roman" w:hAnsi="Times New Roman"/>
          <w:b w:val="0"/>
          <w:szCs w:val="28"/>
          <w:lang w:val="uk-UA"/>
        </w:rPr>
      </w:pPr>
    </w:p>
    <w:p w:rsidR="007D2560" w:rsidRPr="00915A1D" w:rsidRDefault="007D2560" w:rsidP="00915A1D">
      <w:pPr>
        <w:keepNext/>
        <w:jc w:val="center"/>
        <w:outlineLvl w:val="0"/>
        <w:rPr>
          <w:rFonts w:ascii="Times New Roman" w:hAnsi="Times New Roman"/>
          <w:b/>
          <w:bCs/>
          <w:kern w:val="32"/>
          <w:szCs w:val="28"/>
          <w:lang w:val="uk-UA"/>
        </w:rPr>
      </w:pPr>
      <w:r w:rsidRPr="00175A37">
        <w:rPr>
          <w:rFonts w:ascii="Times New Roman" w:hAnsi="Times New Roman"/>
          <w:b/>
          <w:bCs/>
          <w:kern w:val="32"/>
          <w:szCs w:val="28"/>
          <w:lang w:val="uk-UA"/>
        </w:rPr>
        <w:t>С К Л А Д</w:t>
      </w:r>
    </w:p>
    <w:p w:rsidR="007D2560" w:rsidRDefault="00571A4C" w:rsidP="00175A37">
      <w:pPr>
        <w:jc w:val="center"/>
        <w:rPr>
          <w:rFonts w:ascii="Times New Roman" w:hAnsi="Times New Roman"/>
          <w:b/>
          <w:color w:val="000000"/>
          <w:szCs w:val="28"/>
          <w:lang w:val="uk-UA"/>
        </w:rPr>
      </w:pPr>
      <w:bookmarkStart w:id="1" w:name="_Hlk93917509"/>
      <w:r>
        <w:rPr>
          <w:rFonts w:ascii="Times New Roman" w:hAnsi="Times New Roman"/>
          <w:b/>
          <w:color w:val="000000"/>
          <w:szCs w:val="28"/>
          <w:lang w:val="uk-UA"/>
        </w:rPr>
        <w:t xml:space="preserve">Київського обласного </w:t>
      </w:r>
      <w:r w:rsidR="00B57AB0">
        <w:rPr>
          <w:rFonts w:ascii="Times New Roman" w:hAnsi="Times New Roman"/>
          <w:b/>
          <w:color w:val="000000"/>
          <w:szCs w:val="28"/>
          <w:lang w:val="uk-UA"/>
        </w:rPr>
        <w:t xml:space="preserve">оперативного штабу </w:t>
      </w:r>
      <w:r>
        <w:rPr>
          <w:rFonts w:ascii="Times New Roman" w:hAnsi="Times New Roman"/>
          <w:b/>
          <w:color w:val="000000"/>
          <w:szCs w:val="28"/>
          <w:lang w:val="uk-UA"/>
        </w:rPr>
        <w:t xml:space="preserve">із запровадження та здійснення заходів правового режиму надзвичайного стану </w:t>
      </w:r>
      <w:bookmarkEnd w:id="1"/>
    </w:p>
    <w:p w:rsidR="00571A4C" w:rsidRPr="00175A37" w:rsidRDefault="00571A4C" w:rsidP="00175A37">
      <w:pPr>
        <w:jc w:val="center"/>
        <w:rPr>
          <w:rFonts w:ascii="Times New Roman" w:hAnsi="Times New Roman"/>
          <w:bCs/>
          <w:szCs w:val="28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567"/>
        <w:gridCol w:w="5953"/>
      </w:tblGrid>
      <w:tr w:rsidR="007D2560" w:rsidRPr="00175A37" w:rsidTr="00175A37">
        <w:trPr>
          <w:trHeight w:val="810"/>
        </w:trPr>
        <w:tc>
          <w:tcPr>
            <w:tcW w:w="3261" w:type="dxa"/>
            <w:hideMark/>
          </w:tcPr>
          <w:p w:rsidR="00B57AB0" w:rsidRDefault="00B57AB0" w:rsidP="00175A37">
            <w:pPr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КУЛЕБА </w:t>
            </w:r>
          </w:p>
          <w:p w:rsidR="007D2560" w:rsidRPr="00175A37" w:rsidRDefault="00B57AB0" w:rsidP="00175A37">
            <w:pPr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Олексій Володимирович</w:t>
            </w:r>
            <w:r w:rsidR="007D2560" w:rsidRPr="00175A37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</w:p>
          <w:p w:rsidR="007D2560" w:rsidRPr="00175A37" w:rsidRDefault="007D2560" w:rsidP="00175A37">
            <w:pPr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  <w:tc>
          <w:tcPr>
            <w:tcW w:w="567" w:type="dxa"/>
            <w:hideMark/>
          </w:tcPr>
          <w:p w:rsidR="007D2560" w:rsidRPr="00175A37" w:rsidRDefault="007D2560" w:rsidP="00175A37">
            <w:pPr>
              <w:suppressAutoHyphens/>
              <w:jc w:val="both"/>
              <w:rPr>
                <w:rFonts w:ascii="Times New Roman" w:hAnsi="Times New Roman"/>
                <w:bCs/>
                <w:szCs w:val="28"/>
                <w:lang w:val="uk-UA"/>
              </w:rPr>
            </w:pPr>
            <w:r w:rsidRPr="00175A37">
              <w:rPr>
                <w:rFonts w:ascii="Times New Roman" w:hAnsi="Times New Roman"/>
                <w:bCs/>
                <w:szCs w:val="28"/>
                <w:lang w:val="uk-UA"/>
              </w:rPr>
              <w:t>-</w:t>
            </w:r>
          </w:p>
          <w:p w:rsidR="007D2560" w:rsidRPr="00175A37" w:rsidRDefault="007D2560" w:rsidP="00175A37">
            <w:pPr>
              <w:suppressAutoHyphens/>
              <w:jc w:val="both"/>
              <w:rPr>
                <w:rFonts w:ascii="Times New Roman" w:hAnsi="Times New Roman"/>
                <w:bCs/>
                <w:szCs w:val="28"/>
                <w:lang w:val="uk-UA"/>
              </w:rPr>
            </w:pPr>
          </w:p>
          <w:p w:rsidR="007D2560" w:rsidRPr="00175A37" w:rsidRDefault="007D2560" w:rsidP="00175A37">
            <w:pPr>
              <w:suppressAutoHyphens/>
              <w:jc w:val="both"/>
              <w:rPr>
                <w:rFonts w:ascii="Times New Roman" w:hAnsi="Times New Roman"/>
                <w:bCs/>
                <w:szCs w:val="28"/>
                <w:lang w:val="uk-UA" w:eastAsia="zh-CN"/>
              </w:rPr>
            </w:pPr>
          </w:p>
        </w:tc>
        <w:tc>
          <w:tcPr>
            <w:tcW w:w="5953" w:type="dxa"/>
            <w:hideMark/>
          </w:tcPr>
          <w:p w:rsidR="007D2560" w:rsidRPr="00175A37" w:rsidRDefault="007D2560" w:rsidP="00175A37">
            <w:pPr>
              <w:suppressAutoHyphens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175A37">
              <w:rPr>
                <w:rFonts w:ascii="Times New Roman" w:hAnsi="Times New Roman"/>
                <w:color w:val="000000"/>
                <w:szCs w:val="28"/>
                <w:lang w:val="uk-UA"/>
              </w:rPr>
              <w:t>голов</w:t>
            </w:r>
            <w:r w:rsidR="00B57AB0">
              <w:rPr>
                <w:rFonts w:ascii="Times New Roman" w:hAnsi="Times New Roman"/>
                <w:color w:val="000000"/>
                <w:szCs w:val="28"/>
                <w:lang w:val="uk-UA"/>
              </w:rPr>
              <w:t>а</w:t>
            </w:r>
            <w:r w:rsidRPr="00175A37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175A37">
              <w:rPr>
                <w:rFonts w:ascii="Times New Roman" w:hAnsi="Times New Roman"/>
                <w:color w:val="000000"/>
                <w:szCs w:val="28"/>
                <w:lang w:val="uk-UA"/>
              </w:rPr>
              <w:t>Київської обл</w:t>
            </w:r>
            <w:r w:rsidR="00B57AB0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асної </w:t>
            </w:r>
            <w:r w:rsidRPr="00175A37">
              <w:rPr>
                <w:rFonts w:ascii="Times New Roman" w:hAnsi="Times New Roman"/>
                <w:color w:val="000000"/>
                <w:szCs w:val="28"/>
                <w:lang w:val="uk-UA"/>
              </w:rPr>
              <w:t>держ</w:t>
            </w:r>
            <w:r w:rsidR="00B57AB0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авної </w:t>
            </w:r>
            <w:r w:rsidRPr="00175A37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адміністрації, голова </w:t>
            </w:r>
            <w:r w:rsidR="00EA4E26">
              <w:rPr>
                <w:rFonts w:ascii="Times New Roman" w:hAnsi="Times New Roman"/>
                <w:color w:val="000000"/>
                <w:szCs w:val="28"/>
                <w:lang w:val="uk-UA"/>
              </w:rPr>
              <w:t>оперативного штабу</w:t>
            </w:r>
          </w:p>
          <w:p w:rsidR="007D2560" w:rsidRPr="00175A37" w:rsidRDefault="007D2560" w:rsidP="00175A37">
            <w:pPr>
              <w:rPr>
                <w:rFonts w:ascii="Times New Roman" w:hAnsi="Times New Roman"/>
                <w:bCs/>
                <w:szCs w:val="28"/>
                <w:lang w:val="uk-UA"/>
              </w:rPr>
            </w:pPr>
          </w:p>
        </w:tc>
      </w:tr>
      <w:tr w:rsidR="007D2560" w:rsidRPr="00175A37" w:rsidTr="00175A37">
        <w:trPr>
          <w:trHeight w:val="198"/>
        </w:trPr>
        <w:tc>
          <w:tcPr>
            <w:tcW w:w="3261" w:type="dxa"/>
            <w:hideMark/>
          </w:tcPr>
          <w:p w:rsidR="00BC478E" w:rsidRDefault="00B57AB0" w:rsidP="00175A37">
            <w:pPr>
              <w:tabs>
                <w:tab w:val="left" w:pos="4080"/>
                <w:tab w:val="center" w:pos="4678"/>
              </w:tabs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НАЗАРЕНКО</w:t>
            </w:r>
          </w:p>
          <w:p w:rsidR="007D2560" w:rsidRPr="00175A37" w:rsidRDefault="00B57AB0" w:rsidP="00B57AB0">
            <w:pPr>
              <w:tabs>
                <w:tab w:val="left" w:pos="4080"/>
                <w:tab w:val="center" w:pos="4678"/>
              </w:tabs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Дмитро Юрійович</w:t>
            </w:r>
          </w:p>
        </w:tc>
        <w:tc>
          <w:tcPr>
            <w:tcW w:w="567" w:type="dxa"/>
            <w:hideMark/>
          </w:tcPr>
          <w:p w:rsidR="007D2560" w:rsidRPr="00175A37" w:rsidRDefault="007D2560" w:rsidP="00175A37">
            <w:pPr>
              <w:tabs>
                <w:tab w:val="left" w:pos="4080"/>
                <w:tab w:val="center" w:pos="4678"/>
              </w:tabs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175A37">
              <w:rPr>
                <w:rFonts w:ascii="Times New Roman" w:hAnsi="Times New Roman"/>
                <w:color w:val="000000"/>
                <w:szCs w:val="28"/>
                <w:lang w:val="uk-UA"/>
              </w:rPr>
              <w:t>-</w:t>
            </w:r>
          </w:p>
        </w:tc>
        <w:tc>
          <w:tcPr>
            <w:tcW w:w="5953" w:type="dxa"/>
            <w:vAlign w:val="center"/>
            <w:hideMark/>
          </w:tcPr>
          <w:p w:rsidR="00767753" w:rsidRDefault="00EA4E26" w:rsidP="00EA4E26">
            <w:pPr>
              <w:tabs>
                <w:tab w:val="left" w:pos="4080"/>
                <w:tab w:val="center" w:pos="4678"/>
              </w:tabs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перший заступник голови </w:t>
            </w:r>
            <w:r w:rsidR="007D2560" w:rsidRPr="00175A37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Київської </w:t>
            </w:r>
            <w:r w:rsidRPr="00EA4E26">
              <w:rPr>
                <w:rFonts w:ascii="Times New Roman" w:hAnsi="Times New Roman" w:hint="eastAsia"/>
                <w:color w:val="000000"/>
                <w:szCs w:val="28"/>
                <w:lang w:val="uk-UA"/>
              </w:rPr>
              <w:t>обласної</w:t>
            </w:r>
            <w:r w:rsidRPr="00EA4E26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 </w:t>
            </w:r>
            <w:r w:rsidRPr="00EA4E26">
              <w:rPr>
                <w:rFonts w:ascii="Times New Roman" w:hAnsi="Times New Roman" w:hint="eastAsia"/>
                <w:color w:val="000000"/>
                <w:szCs w:val="28"/>
                <w:lang w:val="uk-UA"/>
              </w:rPr>
              <w:t>державної</w:t>
            </w:r>
            <w:r w:rsidRPr="00EA4E26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 </w:t>
            </w:r>
            <w:r w:rsidRPr="00EA4E26">
              <w:rPr>
                <w:rFonts w:ascii="Times New Roman" w:hAnsi="Times New Roman" w:hint="eastAsia"/>
                <w:color w:val="000000"/>
                <w:szCs w:val="28"/>
                <w:lang w:val="uk-UA"/>
              </w:rPr>
              <w:t>адміністрації</w:t>
            </w:r>
            <w:r w:rsidR="007D2560" w:rsidRPr="00175A37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, </w:t>
            </w:r>
            <w:r w:rsidR="00767753" w:rsidRPr="00175A37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заступник голови </w:t>
            </w:r>
            <w:r w:rsidRPr="00EA4E26">
              <w:rPr>
                <w:rFonts w:ascii="Times New Roman" w:hAnsi="Times New Roman" w:hint="eastAsia"/>
                <w:color w:val="000000"/>
                <w:szCs w:val="28"/>
                <w:lang w:val="uk-UA"/>
              </w:rPr>
              <w:t>оперативного</w:t>
            </w:r>
            <w:r w:rsidRPr="00EA4E26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 </w:t>
            </w:r>
            <w:r w:rsidRPr="00EA4E26">
              <w:rPr>
                <w:rFonts w:ascii="Times New Roman" w:hAnsi="Times New Roman" w:hint="eastAsia"/>
                <w:color w:val="000000"/>
                <w:szCs w:val="28"/>
                <w:lang w:val="uk-UA"/>
              </w:rPr>
              <w:t>штабу</w:t>
            </w:r>
          </w:p>
          <w:p w:rsidR="00915A1D" w:rsidRPr="00175A37" w:rsidRDefault="00915A1D" w:rsidP="00EA4E26">
            <w:pPr>
              <w:tabs>
                <w:tab w:val="left" w:pos="4080"/>
                <w:tab w:val="center" w:pos="4678"/>
              </w:tabs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</w:tr>
      <w:tr w:rsidR="00FF16E3" w:rsidRPr="00175A37" w:rsidTr="00175A37">
        <w:trPr>
          <w:trHeight w:val="1350"/>
        </w:trPr>
        <w:tc>
          <w:tcPr>
            <w:tcW w:w="3261" w:type="dxa"/>
          </w:tcPr>
          <w:p w:rsidR="00FF16E3" w:rsidRPr="00D23214" w:rsidRDefault="00FF16E3" w:rsidP="00FF16E3">
            <w:pPr>
              <w:suppressAutoHyphens/>
              <w:jc w:val="both"/>
              <w:rPr>
                <w:rFonts w:ascii="Times New Roman" w:hAnsi="Times New Roman"/>
                <w:lang w:val="uk-UA"/>
              </w:rPr>
            </w:pPr>
            <w:r>
              <w:br w:type="page"/>
            </w:r>
            <w:r w:rsidRPr="00D23214">
              <w:rPr>
                <w:rFonts w:ascii="Times New Roman" w:hAnsi="Times New Roman"/>
                <w:lang w:val="uk-UA"/>
              </w:rPr>
              <w:t>АКСЕНОВ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D23214">
              <w:rPr>
                <w:rFonts w:ascii="Times New Roman" w:hAnsi="Times New Roman"/>
                <w:lang w:val="uk-UA"/>
              </w:rPr>
              <w:t>Ігор Миколайович</w:t>
            </w:r>
            <w:r w:rsidRPr="00A83CFE">
              <w:rPr>
                <w:rFonts w:ascii="Calibri" w:hAnsi="Calibri"/>
                <w:lang w:val="uk-UA"/>
              </w:rPr>
              <w:t xml:space="preserve"> </w:t>
            </w: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Pr="00D23214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 xml:space="preserve">директор департаменту </w:t>
            </w:r>
            <w:r>
              <w:rPr>
                <w:rFonts w:ascii="Times New Roman" w:hAnsi="Times New Roman"/>
                <w:bCs/>
                <w:szCs w:val="28"/>
                <w:lang w:val="uk-UA"/>
              </w:rPr>
              <w:t xml:space="preserve">цивільного захисту, оброни та взаємодії з правоохоронними органами </w:t>
            </w:r>
            <w:r w:rsidRPr="00175A37">
              <w:rPr>
                <w:rFonts w:ascii="Times New Roman" w:hAnsi="Times New Roman"/>
                <w:bCs/>
                <w:szCs w:val="28"/>
                <w:lang w:val="uk-UA"/>
              </w:rPr>
              <w:t xml:space="preserve">Київської </w:t>
            </w:r>
            <w:r w:rsidRPr="00175A37">
              <w:rPr>
                <w:rFonts w:ascii="Times New Roman" w:hAnsi="Times New Roman"/>
                <w:szCs w:val="28"/>
                <w:lang w:val="uk-UA"/>
              </w:rPr>
              <w:t>обл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асної </w:t>
            </w:r>
            <w:r w:rsidRPr="00175A37">
              <w:rPr>
                <w:rFonts w:ascii="Times New Roman" w:hAnsi="Times New Roman"/>
                <w:szCs w:val="28"/>
                <w:lang w:val="uk-UA"/>
              </w:rPr>
              <w:t>держ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авної </w:t>
            </w:r>
            <w:r w:rsidRPr="00175A37">
              <w:rPr>
                <w:rFonts w:ascii="Times New Roman" w:hAnsi="Times New Roman"/>
                <w:szCs w:val="28"/>
                <w:lang w:val="uk-UA"/>
              </w:rPr>
              <w:t>адміністрації</w:t>
            </w:r>
            <w:r w:rsidRPr="00175A37">
              <w:rPr>
                <w:rFonts w:ascii="Times New Roman" w:hAnsi="Times New Roman"/>
                <w:bCs/>
                <w:szCs w:val="28"/>
                <w:lang w:val="uk-UA"/>
              </w:rPr>
              <w:t xml:space="preserve">, </w:t>
            </w:r>
            <w:r w:rsidRPr="00175A37">
              <w:rPr>
                <w:rFonts w:ascii="Times New Roman" w:hAnsi="Times New Roman"/>
                <w:szCs w:val="28"/>
                <w:lang w:val="uk-UA"/>
              </w:rPr>
              <w:t xml:space="preserve">секретар </w:t>
            </w:r>
            <w:r>
              <w:rPr>
                <w:rFonts w:ascii="Times New Roman" w:hAnsi="Times New Roman"/>
                <w:szCs w:val="28"/>
                <w:lang w:val="uk-UA"/>
              </w:rPr>
              <w:t>оперативного штабу</w:t>
            </w:r>
          </w:p>
        </w:tc>
      </w:tr>
      <w:tr w:rsidR="00FF16E3" w:rsidRPr="00175A37" w:rsidTr="00175A37">
        <w:trPr>
          <w:trHeight w:val="602"/>
        </w:trPr>
        <w:tc>
          <w:tcPr>
            <w:tcW w:w="9781" w:type="dxa"/>
            <w:gridSpan w:val="3"/>
          </w:tcPr>
          <w:p w:rsidR="00FF16E3" w:rsidRPr="00175A37" w:rsidRDefault="00FF16E3" w:rsidP="00FF16E3">
            <w:pPr>
              <w:snapToGrid w:val="0"/>
              <w:rPr>
                <w:rFonts w:ascii="Times New Roman" w:hAnsi="Times New Roman"/>
                <w:b/>
                <w:szCs w:val="28"/>
                <w:lang w:val="uk-UA" w:eastAsia="zh-CN"/>
              </w:rPr>
            </w:pPr>
          </w:p>
          <w:p w:rsidR="00FF16E3" w:rsidRPr="00175A37" w:rsidRDefault="00FF16E3" w:rsidP="00FF16E3">
            <w:pPr>
              <w:jc w:val="center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175A37">
              <w:rPr>
                <w:rFonts w:ascii="Times New Roman" w:hAnsi="Times New Roman"/>
                <w:b/>
                <w:szCs w:val="28"/>
                <w:lang w:val="uk-UA"/>
              </w:rPr>
              <w:t xml:space="preserve">Члени </w:t>
            </w:r>
            <w:r>
              <w:rPr>
                <w:rFonts w:ascii="Times New Roman" w:hAnsi="Times New Roman"/>
                <w:b/>
                <w:szCs w:val="28"/>
                <w:lang w:val="uk-UA"/>
              </w:rPr>
              <w:t>оперативного штабу</w:t>
            </w:r>
            <w:r w:rsidRPr="00175A37">
              <w:rPr>
                <w:rFonts w:ascii="Times New Roman" w:hAnsi="Times New Roman"/>
                <w:b/>
                <w:szCs w:val="28"/>
                <w:lang w:val="uk-UA"/>
              </w:rPr>
              <w:t>:</w:t>
            </w:r>
          </w:p>
          <w:p w:rsidR="00FF16E3" w:rsidRPr="00175A37" w:rsidRDefault="00FF16E3" w:rsidP="00FF16E3">
            <w:pPr>
              <w:rPr>
                <w:rFonts w:ascii="Times New Roman" w:hAnsi="Times New Roman"/>
                <w:b/>
                <w:szCs w:val="28"/>
                <w:lang w:val="uk-UA"/>
              </w:rPr>
            </w:pPr>
          </w:p>
        </w:tc>
      </w:tr>
      <w:tr w:rsidR="00FF16E3" w:rsidRPr="00175A37" w:rsidTr="00F12578">
        <w:trPr>
          <w:trHeight w:val="738"/>
        </w:trPr>
        <w:tc>
          <w:tcPr>
            <w:tcW w:w="3261" w:type="dxa"/>
          </w:tcPr>
          <w:p w:rsidR="00FF16E3" w:rsidRDefault="00FF16E3" w:rsidP="00FF16E3">
            <w:pPr>
              <w:tabs>
                <w:tab w:val="left" w:pos="4080"/>
                <w:tab w:val="center" w:pos="4678"/>
              </w:tabs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АБАЛЬМАСОВ</w:t>
            </w:r>
          </w:p>
          <w:p w:rsidR="00FF16E3" w:rsidRPr="00175A37" w:rsidRDefault="00FF16E3" w:rsidP="00FF16E3">
            <w:pPr>
              <w:tabs>
                <w:tab w:val="left" w:pos="4080"/>
                <w:tab w:val="center" w:pos="4678"/>
              </w:tabs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Юрій Олексійович</w:t>
            </w:r>
          </w:p>
        </w:tc>
        <w:tc>
          <w:tcPr>
            <w:tcW w:w="567" w:type="dxa"/>
          </w:tcPr>
          <w:p w:rsidR="00FF16E3" w:rsidRPr="00175A37" w:rsidRDefault="00FF16E3" w:rsidP="00FF16E3">
            <w:pPr>
              <w:jc w:val="both"/>
              <w:rPr>
                <w:rFonts w:ascii="Times New Roman" w:hAnsi="Times New Roman"/>
                <w:bCs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:rsidR="00FF16E3" w:rsidRDefault="00FF16E3" w:rsidP="00FF16E3">
            <w:pPr>
              <w:tabs>
                <w:tab w:val="right" w:pos="5242"/>
              </w:tabs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тимчасово виконуючий обов’язки військового комісара Київського обласного територіального центру комплектування та соціальної підтримки (за згодою)</w:t>
            </w:r>
          </w:p>
          <w:p w:rsidR="00FF16E3" w:rsidRPr="00175A37" w:rsidRDefault="00FF16E3" w:rsidP="00FF16E3">
            <w:pPr>
              <w:tabs>
                <w:tab w:val="right" w:pos="5242"/>
              </w:tabs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FF16E3" w:rsidRPr="00175A37" w:rsidTr="002802EE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bookmarkStart w:id="2" w:name="_Hlk29370814"/>
            <w:r>
              <w:rPr>
                <w:rFonts w:ascii="Times New Roman" w:hAnsi="Times New Roman"/>
                <w:szCs w:val="28"/>
                <w:lang w:val="uk-UA" w:eastAsia="zh-CN"/>
              </w:rPr>
              <w:t>ГОМОН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Олексій Вікторович</w:t>
            </w: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 w:eastAsia="zh-CN"/>
              </w:rPr>
            </w:pPr>
            <w:r w:rsidRPr="008974CB">
              <w:rPr>
                <w:rFonts w:ascii="Times New Roman" w:hAnsi="Times New Roman" w:hint="eastAsia"/>
                <w:szCs w:val="28"/>
                <w:lang w:val="uk-UA" w:eastAsia="zh-CN"/>
              </w:rPr>
              <w:t>голова</w:t>
            </w:r>
            <w:r w:rsidRPr="008974CB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szCs w:val="28"/>
                <w:lang w:val="uk-UA" w:eastAsia="zh-CN"/>
              </w:rPr>
              <w:t xml:space="preserve">Обухівської </w:t>
            </w:r>
            <w:r w:rsidRPr="008974CB">
              <w:rPr>
                <w:rFonts w:ascii="Times New Roman" w:hAnsi="Times New Roman" w:hint="eastAsia"/>
                <w:szCs w:val="28"/>
                <w:lang w:val="uk-UA" w:eastAsia="zh-CN"/>
              </w:rPr>
              <w:t>районної</w:t>
            </w:r>
            <w:r w:rsidRPr="008974CB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  <w:r w:rsidRPr="008974CB">
              <w:rPr>
                <w:rFonts w:ascii="Times New Roman" w:hAnsi="Times New Roman" w:hint="eastAsia"/>
                <w:szCs w:val="28"/>
                <w:lang w:val="uk-UA" w:eastAsia="zh-CN"/>
              </w:rPr>
              <w:t>державної</w:t>
            </w:r>
            <w:r w:rsidRPr="008974CB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  <w:r w:rsidRPr="008974CB">
              <w:rPr>
                <w:rFonts w:ascii="Times New Roman" w:hAnsi="Times New Roman" w:hint="eastAsia"/>
                <w:szCs w:val="28"/>
                <w:lang w:val="uk-UA" w:eastAsia="zh-CN"/>
              </w:rPr>
              <w:t>адміністрації</w:t>
            </w:r>
            <w:r w:rsidRPr="008974CB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  <w:r w:rsidRPr="008974CB">
              <w:rPr>
                <w:rFonts w:ascii="Times New Roman" w:hAnsi="Times New Roman" w:hint="eastAsia"/>
                <w:szCs w:val="28"/>
                <w:lang w:val="uk-UA" w:eastAsia="zh-CN"/>
              </w:rPr>
              <w:t>Київської</w:t>
            </w:r>
            <w:r w:rsidRPr="008974CB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  <w:r w:rsidRPr="008974CB">
              <w:rPr>
                <w:rFonts w:ascii="Times New Roman" w:hAnsi="Times New Roman" w:hint="eastAsia"/>
                <w:szCs w:val="28"/>
                <w:lang w:val="uk-UA" w:eastAsia="zh-CN"/>
              </w:rPr>
              <w:t>області</w:t>
            </w:r>
            <w:r w:rsidRPr="008974CB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</w:p>
          <w:p w:rsidR="00FF16E3" w:rsidRPr="00BC478E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</w:tr>
      <w:tr w:rsidR="00FF16E3" w:rsidRPr="00175A37" w:rsidTr="00175A37">
        <w:trPr>
          <w:trHeight w:val="769"/>
        </w:trPr>
        <w:tc>
          <w:tcPr>
            <w:tcW w:w="3261" w:type="dxa"/>
          </w:tcPr>
          <w:p w:rsidR="00FF16E3" w:rsidRDefault="00FF16E3" w:rsidP="00FF16E3">
            <w:pPr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ГУНЬКО</w:t>
            </w:r>
          </w:p>
          <w:p w:rsidR="00FF16E3" w:rsidRPr="00175A37" w:rsidRDefault="00FF16E3" w:rsidP="00FF16E3">
            <w:pPr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Наталія Іванівна</w:t>
            </w: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bCs/>
                <w:szCs w:val="28"/>
                <w:lang w:val="uk-UA"/>
              </w:rPr>
            </w:pPr>
            <w:r w:rsidRPr="00175A37">
              <w:rPr>
                <w:rFonts w:ascii="Times New Roman" w:hAnsi="Times New Roman"/>
                <w:bCs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:rsidR="00FF16E3" w:rsidRPr="00175A37" w:rsidRDefault="00FF16E3" w:rsidP="00FF16E3">
            <w:pPr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голова Київської обласної ради </w:t>
            </w:r>
            <w:r w:rsidRPr="00235C6D">
              <w:rPr>
                <w:rFonts w:ascii="Times New Roman" w:hAnsi="Times New Roman"/>
                <w:szCs w:val="28"/>
                <w:lang w:val="uk-UA"/>
              </w:rPr>
              <w:t>(</w:t>
            </w:r>
            <w:r w:rsidRPr="00235C6D">
              <w:rPr>
                <w:rFonts w:ascii="Times New Roman" w:hAnsi="Times New Roman" w:hint="eastAsia"/>
                <w:szCs w:val="28"/>
                <w:lang w:val="uk-UA"/>
              </w:rPr>
              <w:t>за</w:t>
            </w:r>
            <w:r w:rsidRPr="00235C6D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235C6D">
              <w:rPr>
                <w:rFonts w:ascii="Times New Roman" w:hAnsi="Times New Roman" w:hint="eastAsia"/>
                <w:szCs w:val="28"/>
                <w:lang w:val="uk-UA"/>
              </w:rPr>
              <w:t>згодою</w:t>
            </w:r>
            <w:r w:rsidRPr="00235C6D">
              <w:rPr>
                <w:rFonts w:ascii="Times New Roman" w:hAnsi="Times New Roman"/>
                <w:szCs w:val="28"/>
                <w:lang w:val="uk-UA"/>
              </w:rPr>
              <w:t>)</w:t>
            </w:r>
          </w:p>
        </w:tc>
      </w:tr>
      <w:tr w:rsidR="00FF16E3" w:rsidRPr="00175A37" w:rsidTr="00FF16E3">
        <w:trPr>
          <w:trHeight w:val="568"/>
        </w:trPr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 xml:space="preserve">ДАНЧИН 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Олексій Олександрович</w:t>
            </w: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виконуючий обов’язки 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>голов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и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Вишгородської 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районної державної адміністрації Київської області </w:t>
            </w:r>
          </w:p>
          <w:p w:rsidR="00FF16E3" w:rsidRPr="00907EF3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 w:eastAsia="zh-CN"/>
              </w:rPr>
            </w:pPr>
            <w:r w:rsidRPr="00907EF3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</w:p>
        </w:tc>
      </w:tr>
      <w:tr w:rsidR="00FF16E3" w:rsidRPr="00175A37" w:rsidTr="00FF16E3">
        <w:trPr>
          <w:trHeight w:val="283"/>
        </w:trPr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 xml:space="preserve">ДИКИЙ </w:t>
            </w:r>
          </w:p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Геннадій Анатолійович</w:t>
            </w:r>
          </w:p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Pr="008974CB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Білоцерківський міський голова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  <w:lang w:val="uk-UA"/>
              </w:rPr>
              <w:t>(за згодою)</w:t>
            </w:r>
          </w:p>
          <w:p w:rsidR="00907EF3" w:rsidRDefault="00907EF3" w:rsidP="00FF16E3">
            <w:pPr>
              <w:suppressAutoHyphens/>
              <w:spacing w:line="480" w:lineRule="auto"/>
              <w:rPr>
                <w:rFonts w:ascii="Times New Roman" w:hAnsi="Times New Roman"/>
                <w:szCs w:val="28"/>
                <w:lang w:val="uk-UA" w:eastAsia="zh-CN"/>
              </w:rPr>
            </w:pPr>
          </w:p>
          <w:p w:rsidR="00907EF3" w:rsidRDefault="00907EF3" w:rsidP="00907EF3">
            <w:pPr>
              <w:suppressAutoHyphens/>
              <w:rPr>
                <w:rFonts w:ascii="Times New Roman" w:hAnsi="Times New Roman"/>
                <w:szCs w:val="28"/>
                <w:lang w:val="ru-RU" w:eastAsia="zh-CN"/>
              </w:rPr>
            </w:pPr>
          </w:p>
          <w:p w:rsidR="00907EF3" w:rsidRDefault="00907EF3" w:rsidP="00907EF3">
            <w:pPr>
              <w:suppressAutoHyphens/>
              <w:rPr>
                <w:rFonts w:ascii="Times New Roman" w:hAnsi="Times New Roman"/>
                <w:szCs w:val="28"/>
                <w:lang w:val="ru-RU" w:eastAsia="zh-CN"/>
              </w:rPr>
            </w:pPr>
          </w:p>
          <w:p w:rsidR="00FF16E3" w:rsidRPr="00FF16E3" w:rsidRDefault="00FF16E3" w:rsidP="00907EF3">
            <w:pPr>
              <w:suppressAutoHyphens/>
              <w:rPr>
                <w:rFonts w:ascii="Times New Roman" w:hAnsi="Times New Roman"/>
                <w:szCs w:val="28"/>
                <w:lang w:val="en-US" w:eastAsia="zh-CN"/>
              </w:rPr>
            </w:pPr>
            <w:r w:rsidRPr="00907EF3">
              <w:rPr>
                <w:rFonts w:ascii="Times New Roman" w:hAnsi="Times New Roman"/>
                <w:szCs w:val="28"/>
                <w:lang w:val="ru-RU" w:eastAsia="zh-CN"/>
              </w:rPr>
              <w:t xml:space="preserve">          </w:t>
            </w:r>
            <w:r>
              <w:rPr>
                <w:rFonts w:ascii="Times New Roman" w:hAnsi="Times New Roman"/>
                <w:szCs w:val="28"/>
                <w:lang w:val="en-US" w:eastAsia="zh-CN"/>
              </w:rPr>
              <w:t>2</w:t>
            </w:r>
          </w:p>
        </w:tc>
      </w:tr>
      <w:tr w:rsidR="00FF16E3" w:rsidRPr="008974CB" w:rsidTr="00A83CFE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lastRenderedPageBreak/>
              <w:t xml:space="preserve">ДРОНОВ </w:t>
            </w:r>
          </w:p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Дмитро Сергійович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Pr="008974CB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директор АТ «Київоблгаз» </w:t>
            </w:r>
            <w:r>
              <w:rPr>
                <w:rFonts w:ascii="Times New Roman" w:hAnsi="Times New Roman"/>
                <w:szCs w:val="28"/>
                <w:lang w:val="uk-UA"/>
              </w:rPr>
              <w:t>(за згодою)</w:t>
            </w:r>
          </w:p>
          <w:p w:rsidR="00FF16E3" w:rsidRPr="008974CB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FF16E3" w:rsidRPr="00175A37" w:rsidTr="00175A37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ДЯЧЕНКО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Руслан Олексійович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  <w:tc>
          <w:tcPr>
            <w:tcW w:w="567" w:type="dxa"/>
            <w:hideMark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Pr="008974CB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 w:eastAsia="zh-CN"/>
              </w:rPr>
            </w:pP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голова 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Бориспільської 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районної державної адміністрації Київської області </w:t>
            </w:r>
          </w:p>
          <w:p w:rsidR="00FF16E3" w:rsidRPr="00175A37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</w:tr>
      <w:tr w:rsidR="00FF16E3" w:rsidRPr="00175A37" w:rsidTr="008974CB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ЄНАКІЄВ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 xml:space="preserve">Ілля Олександрович 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  <w:tc>
          <w:tcPr>
            <w:tcW w:w="567" w:type="dxa"/>
          </w:tcPr>
          <w:p w:rsidR="00FF16E3" w:rsidRPr="008974CB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8974CB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начальник управління патрульної поліції у Київській області Департаменту патрульної поліції Національної поліції України </w:t>
            </w:r>
          </w:p>
          <w:p w:rsidR="00FF16E3" w:rsidRPr="008974CB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FF16E3" w:rsidRPr="00175A37" w:rsidTr="008974CB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ЗАЯЦЬ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Сергій Сергійович</w:t>
            </w: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начальник Головного управління Служби безпеки України у м. Києві та Київській області </w:t>
            </w:r>
            <w:r>
              <w:rPr>
                <w:rFonts w:ascii="Times New Roman" w:hAnsi="Times New Roman"/>
                <w:szCs w:val="28"/>
                <w:lang w:val="uk-UA"/>
              </w:rPr>
              <w:t>(за згодою)</w:t>
            </w:r>
          </w:p>
          <w:p w:rsidR="00FF16E3" w:rsidRPr="008974CB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FF16E3" w:rsidRPr="00175A37" w:rsidTr="00175A37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КАБАТОВ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Євген Олександрович</w:t>
            </w: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Pr="008974CB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 w:eastAsia="zh-CN"/>
              </w:rPr>
            </w:pP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голова 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Фастівської 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районної державної адміністрації Київської області </w:t>
            </w:r>
          </w:p>
          <w:p w:rsidR="00FF16E3" w:rsidRPr="00175A37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</w:tr>
      <w:bookmarkEnd w:id="2"/>
      <w:tr w:rsidR="00FF16E3" w:rsidRPr="00175A37" w:rsidTr="008974CB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 xml:space="preserve">КВЯТКІВСЬКИЙ 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Антон Борисович</w:t>
            </w: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командир військової частини 1495, начальник 9 прикордонного загону імені Січових стрільців Державної прикордонної служби України </w:t>
            </w:r>
            <w:r>
              <w:rPr>
                <w:rFonts w:ascii="Times New Roman" w:hAnsi="Times New Roman"/>
                <w:szCs w:val="28"/>
                <w:lang w:val="uk-UA"/>
              </w:rPr>
              <w:t>(за згодою)</w:t>
            </w:r>
          </w:p>
          <w:p w:rsidR="00FF16E3" w:rsidRPr="008974CB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FF16E3" w:rsidRPr="008974CB" w:rsidTr="00A83CFE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КИСЕЛЬОВ</w:t>
            </w:r>
          </w:p>
          <w:p w:rsidR="00FF16E3" w:rsidRPr="00175A37" w:rsidRDefault="00445268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Петро Степанович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Default="00445268" w:rsidP="00FF16E3">
            <w:pPr>
              <w:suppressAutoHyphens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тимчасово виконуючий обов’язки </w:t>
            </w:r>
            <w:r w:rsidR="00FF16E3">
              <w:rPr>
                <w:rFonts w:ascii="Times New Roman" w:hAnsi="Times New Roman"/>
                <w:color w:val="000000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а</w:t>
            </w:r>
            <w:r w:rsidR="00FF16E3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 Головного управління Державної служби із надзвичайних ситуацій України у Київській області </w:t>
            </w:r>
          </w:p>
          <w:p w:rsidR="00FF16E3" w:rsidRPr="00445268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</w:tr>
      <w:tr w:rsidR="00FF16E3" w:rsidRPr="00175A37" w:rsidTr="00175A37">
        <w:trPr>
          <w:trHeight w:val="855"/>
        </w:trPr>
        <w:tc>
          <w:tcPr>
            <w:tcW w:w="3261" w:type="dxa"/>
          </w:tcPr>
          <w:p w:rsidR="00FF16E3" w:rsidRDefault="00FF16E3" w:rsidP="00FF16E3">
            <w:pPr>
              <w:tabs>
                <w:tab w:val="left" w:pos="4080"/>
                <w:tab w:val="center" w:pos="4678"/>
              </w:tabs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КОВАЛЬ</w:t>
            </w:r>
          </w:p>
          <w:p w:rsidR="00FF16E3" w:rsidRPr="00175A37" w:rsidRDefault="00FF16E3" w:rsidP="00FF16E3">
            <w:pPr>
              <w:tabs>
                <w:tab w:val="left" w:pos="4080"/>
                <w:tab w:val="center" w:pos="4678"/>
              </w:tabs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Олександр Миколайович </w:t>
            </w:r>
          </w:p>
          <w:p w:rsidR="00FF16E3" w:rsidRPr="00175A37" w:rsidRDefault="00FF16E3" w:rsidP="00FF16E3">
            <w:pPr>
              <w:tabs>
                <w:tab w:val="left" w:pos="4080"/>
                <w:tab w:val="center" w:pos="4678"/>
              </w:tabs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F16E3" w:rsidRPr="00175A37" w:rsidRDefault="00FF16E3" w:rsidP="00FF16E3">
            <w:pPr>
              <w:jc w:val="both"/>
              <w:rPr>
                <w:rFonts w:ascii="Times New Roman" w:hAnsi="Times New Roman"/>
                <w:bCs/>
                <w:szCs w:val="28"/>
                <w:lang w:val="uk-UA"/>
              </w:rPr>
            </w:pPr>
            <w:r w:rsidRPr="00175A37">
              <w:rPr>
                <w:rFonts w:ascii="Times New Roman" w:hAnsi="Times New Roman"/>
                <w:bCs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:rsidR="00FF16E3" w:rsidRDefault="00FF16E3" w:rsidP="00FF16E3">
            <w:pPr>
              <w:tabs>
                <w:tab w:val="right" w:pos="5242"/>
              </w:tabs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командир військової частини А7042 </w:t>
            </w:r>
            <w:r w:rsidRPr="00235C6D">
              <w:rPr>
                <w:rFonts w:ascii="Times New Roman" w:hAnsi="Times New Roman"/>
                <w:szCs w:val="28"/>
                <w:lang w:val="uk-UA"/>
              </w:rPr>
              <w:t>(</w:t>
            </w:r>
            <w:r w:rsidRPr="00235C6D">
              <w:rPr>
                <w:rFonts w:ascii="Times New Roman" w:hAnsi="Times New Roman" w:hint="eastAsia"/>
                <w:szCs w:val="28"/>
                <w:lang w:val="uk-UA"/>
              </w:rPr>
              <w:t>за</w:t>
            </w:r>
            <w:r w:rsidRPr="00235C6D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235C6D">
              <w:rPr>
                <w:rFonts w:ascii="Times New Roman" w:hAnsi="Times New Roman" w:hint="eastAsia"/>
                <w:szCs w:val="28"/>
                <w:lang w:val="uk-UA"/>
              </w:rPr>
              <w:t>згодою</w:t>
            </w:r>
            <w:r w:rsidRPr="00235C6D">
              <w:rPr>
                <w:rFonts w:ascii="Times New Roman" w:hAnsi="Times New Roman"/>
                <w:szCs w:val="28"/>
                <w:lang w:val="uk-UA"/>
              </w:rPr>
              <w:t>)</w:t>
            </w:r>
          </w:p>
          <w:p w:rsidR="00FF16E3" w:rsidRPr="00175A37" w:rsidRDefault="00FF16E3" w:rsidP="00FF16E3">
            <w:pPr>
              <w:tabs>
                <w:tab w:val="right" w:pos="5242"/>
              </w:tabs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FF16E3" w:rsidRPr="00175A37" w:rsidTr="00175A37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КОРОЛЬ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Галина Миколаївна</w:t>
            </w: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Pr="00175A37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 xml:space="preserve">директор департаменту енергоефективності та житлово-комунального господарства </w:t>
            </w:r>
            <w:r w:rsidRPr="00175A37">
              <w:rPr>
                <w:rFonts w:ascii="Times New Roman" w:hAnsi="Times New Roman"/>
                <w:bCs/>
                <w:szCs w:val="28"/>
                <w:lang w:val="uk-UA"/>
              </w:rPr>
              <w:t xml:space="preserve">Київської </w:t>
            </w:r>
            <w:r w:rsidRPr="00175A37">
              <w:rPr>
                <w:rFonts w:ascii="Times New Roman" w:hAnsi="Times New Roman"/>
                <w:szCs w:val="28"/>
                <w:lang w:val="uk-UA"/>
              </w:rPr>
              <w:t>обл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асної </w:t>
            </w:r>
            <w:r w:rsidRPr="00175A37">
              <w:rPr>
                <w:rFonts w:ascii="Times New Roman" w:hAnsi="Times New Roman"/>
                <w:szCs w:val="28"/>
                <w:lang w:val="uk-UA"/>
              </w:rPr>
              <w:t>держ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авної </w:t>
            </w:r>
            <w:r w:rsidRPr="00175A37">
              <w:rPr>
                <w:rFonts w:ascii="Times New Roman" w:hAnsi="Times New Roman"/>
                <w:szCs w:val="28"/>
                <w:lang w:val="uk-UA"/>
              </w:rPr>
              <w:t>адміністрації</w:t>
            </w: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</w:p>
          <w:p w:rsidR="00FF16E3" w:rsidRPr="00175A37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</w:tr>
      <w:tr w:rsidR="00FF16E3" w:rsidRPr="00175A37" w:rsidTr="00A83CFE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КРАМАРЕНКО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 xml:space="preserve">Євген Григорович </w:t>
            </w: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голова Державного агентства України з управління зоною відчуження </w:t>
            </w:r>
            <w:r>
              <w:rPr>
                <w:rFonts w:ascii="Times New Roman" w:hAnsi="Times New Roman"/>
                <w:szCs w:val="28"/>
                <w:lang w:val="uk-UA"/>
              </w:rPr>
              <w:t>(за згодою)</w:t>
            </w:r>
          </w:p>
          <w:p w:rsidR="00FF16E3" w:rsidRPr="00907EF3" w:rsidRDefault="00FF16E3" w:rsidP="00FF16E3">
            <w:pPr>
              <w:suppressAutoHyphens/>
              <w:rPr>
                <w:rFonts w:ascii="Times New Roman" w:hAnsi="Times New Roman"/>
                <w:szCs w:val="28"/>
                <w:lang w:val="ru-RU" w:eastAsia="zh-CN"/>
              </w:rPr>
            </w:pPr>
          </w:p>
        </w:tc>
      </w:tr>
      <w:tr w:rsidR="00FF16E3" w:rsidRPr="00175A37" w:rsidTr="00FF16E3">
        <w:trPr>
          <w:trHeight w:val="425"/>
        </w:trPr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ЛЯШЕНКО</w:t>
            </w:r>
          </w:p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Микола Миколайович</w:t>
            </w: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голова Бучанської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8974CB">
              <w:rPr>
                <w:rFonts w:ascii="Times New Roman" w:hAnsi="Times New Roman" w:hint="eastAsia"/>
                <w:color w:val="000000"/>
                <w:szCs w:val="28"/>
              </w:rPr>
              <w:t>районної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8974CB">
              <w:rPr>
                <w:rFonts w:ascii="Times New Roman" w:hAnsi="Times New Roman" w:hint="eastAsia"/>
                <w:color w:val="000000"/>
                <w:szCs w:val="28"/>
              </w:rPr>
              <w:t>державної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8974CB">
              <w:rPr>
                <w:rFonts w:ascii="Times New Roman" w:hAnsi="Times New Roman" w:hint="eastAsia"/>
                <w:color w:val="000000"/>
                <w:szCs w:val="28"/>
              </w:rPr>
              <w:t>адміністрації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8974CB">
              <w:rPr>
                <w:rFonts w:ascii="Times New Roman" w:hAnsi="Times New Roman" w:hint="eastAsia"/>
                <w:color w:val="000000"/>
                <w:szCs w:val="28"/>
              </w:rPr>
              <w:t>Київської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8974CB">
              <w:rPr>
                <w:rFonts w:ascii="Times New Roman" w:hAnsi="Times New Roman" w:hint="eastAsia"/>
                <w:color w:val="000000"/>
                <w:szCs w:val="28"/>
              </w:rPr>
              <w:t>області</w:t>
            </w:r>
          </w:p>
          <w:p w:rsidR="00FF16E3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</w:p>
          <w:p w:rsidR="00FF16E3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</w:p>
          <w:p w:rsidR="0085709C" w:rsidRDefault="0085709C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</w:p>
          <w:p w:rsidR="0085709C" w:rsidRDefault="0085709C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</w:p>
          <w:p w:rsidR="00FF16E3" w:rsidRDefault="00FF16E3" w:rsidP="00FF16E3">
            <w:pPr>
              <w:suppressAutoHyphens/>
              <w:rPr>
                <w:rFonts w:ascii="Times New Roman" w:eastAsia="SimSu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 xml:space="preserve">           3</w:t>
            </w:r>
          </w:p>
        </w:tc>
      </w:tr>
      <w:tr w:rsidR="00FF16E3" w:rsidRPr="008974CB" w:rsidTr="00A83CFE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 xml:space="preserve">МАЗУР 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 xml:space="preserve">Ігор Валерійович </w:t>
            </w:r>
          </w:p>
        </w:tc>
        <w:tc>
          <w:tcPr>
            <w:tcW w:w="567" w:type="dxa"/>
          </w:tcPr>
          <w:p w:rsidR="00FF16E3" w:rsidRPr="008974CB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8974CB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перший заступник командира військової частини № 3027 </w:t>
            </w:r>
            <w:r>
              <w:rPr>
                <w:rFonts w:ascii="Times New Roman" w:hAnsi="Times New Roman"/>
                <w:szCs w:val="28"/>
                <w:lang w:val="uk-UA"/>
              </w:rPr>
              <w:t>(за згодою)</w:t>
            </w:r>
          </w:p>
          <w:p w:rsidR="00FF16E3" w:rsidRPr="008974CB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FF16E3" w:rsidRPr="00175A37" w:rsidTr="00A43A3E">
        <w:trPr>
          <w:trHeight w:val="980"/>
        </w:trPr>
        <w:tc>
          <w:tcPr>
            <w:tcW w:w="3261" w:type="dxa"/>
          </w:tcPr>
          <w:p w:rsidR="00FF16E3" w:rsidRDefault="00FF16E3" w:rsidP="00FF16E3">
            <w:pPr>
              <w:tabs>
                <w:tab w:val="left" w:pos="4080"/>
                <w:tab w:val="center" w:pos="4678"/>
              </w:tabs>
              <w:jc w:val="both"/>
              <w:rPr>
                <w:rFonts w:ascii="Times New Roman" w:hAnsi="Times New Roman"/>
                <w:bCs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Cs w:val="28"/>
                <w:lang w:val="uk-UA"/>
              </w:rPr>
              <w:t>МЕРЗЛЮК</w:t>
            </w:r>
          </w:p>
          <w:p w:rsidR="00FF16E3" w:rsidRDefault="00FF16E3" w:rsidP="00FF16E3">
            <w:pPr>
              <w:tabs>
                <w:tab w:val="left" w:pos="4080"/>
                <w:tab w:val="center" w:pos="4678"/>
              </w:tabs>
              <w:jc w:val="both"/>
              <w:rPr>
                <w:rFonts w:ascii="Times New Roman" w:hAnsi="Times New Roman"/>
                <w:bCs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Cs w:val="28"/>
                <w:lang w:val="uk-UA"/>
              </w:rPr>
              <w:t>Людмила Володимирівна</w:t>
            </w:r>
          </w:p>
          <w:p w:rsidR="00FF16E3" w:rsidRPr="00175A37" w:rsidRDefault="00FF16E3" w:rsidP="00FF16E3">
            <w:pPr>
              <w:tabs>
                <w:tab w:val="left" w:pos="4080"/>
                <w:tab w:val="center" w:pos="4678"/>
              </w:tabs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Pr="00175A37" w:rsidRDefault="00FF16E3" w:rsidP="00FF16E3">
            <w:pPr>
              <w:pStyle w:val="docdata"/>
              <w:tabs>
                <w:tab w:val="left" w:pos="5242"/>
              </w:tabs>
              <w:spacing w:before="0" w:beforeAutospacing="0" w:after="0" w:afterAutospacing="0"/>
              <w:rPr>
                <w:szCs w:val="28"/>
                <w:lang w:eastAsia="zh-CN"/>
              </w:rPr>
            </w:pPr>
            <w:r>
              <w:rPr>
                <w:color w:val="000000"/>
                <w:sz w:val="28"/>
                <w:szCs w:val="28"/>
              </w:rPr>
              <w:t>голова Білоцерківської районної державної адміністрації Київської області</w:t>
            </w:r>
          </w:p>
        </w:tc>
      </w:tr>
      <w:tr w:rsidR="00FF16E3" w:rsidRPr="008974CB" w:rsidTr="00A83CFE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МОМОТ</w:t>
            </w:r>
          </w:p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Олексій Вікторович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Pr="008974CB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Вишгородський міський голова </w:t>
            </w:r>
            <w:r>
              <w:rPr>
                <w:rFonts w:ascii="Times New Roman" w:hAnsi="Times New Roman"/>
                <w:szCs w:val="28"/>
                <w:lang w:val="uk-UA"/>
              </w:rPr>
              <w:t>(за згодою)</w:t>
            </w:r>
          </w:p>
        </w:tc>
      </w:tr>
      <w:tr w:rsidR="00FF16E3" w:rsidRPr="00175A37" w:rsidTr="008974CB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НЄБИТОВ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Андрій Анатолійович</w:t>
            </w: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начальник Головного управління Національної поліції України в Київській області </w:t>
            </w:r>
          </w:p>
          <w:p w:rsidR="00FF16E3" w:rsidRPr="008974CB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FF16E3" w:rsidRPr="00175A37" w:rsidTr="008974CB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 xml:space="preserve">ПРОСКОЧИЛО 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Павло Іванович</w:t>
            </w: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/>
              </w:rPr>
            </w:pPr>
            <w:r w:rsidRPr="00D71156">
              <w:rPr>
                <w:rFonts w:ascii="Times New Roman" w:hAnsi="Times New Roman" w:hint="eastAsia"/>
                <w:szCs w:val="28"/>
                <w:lang w:val="uk-UA"/>
              </w:rPr>
              <w:t>виконуючий обов</w:t>
            </w:r>
            <w:r w:rsidRPr="00D71156">
              <w:rPr>
                <w:rFonts w:ascii="Times New Roman" w:hAnsi="Times New Roman"/>
                <w:szCs w:val="28"/>
                <w:lang w:val="uk-UA"/>
              </w:rPr>
              <w:t xml:space="preserve">’язки </w:t>
            </w:r>
            <w:r w:rsidRPr="00D71156">
              <w:rPr>
                <w:rFonts w:ascii="Times New Roman" w:hAnsi="Times New Roman" w:hint="eastAsia"/>
                <w:szCs w:val="28"/>
              </w:rPr>
              <w:t>голови</w:t>
            </w:r>
            <w:r w:rsidRPr="00D71156">
              <w:rPr>
                <w:rFonts w:ascii="Times New Roman" w:hAnsi="Times New Roman"/>
                <w:szCs w:val="28"/>
              </w:rPr>
              <w:t xml:space="preserve"> </w:t>
            </w:r>
            <w:r w:rsidRPr="00D71156">
              <w:rPr>
                <w:rFonts w:ascii="Times New Roman" w:hAnsi="Times New Roman"/>
                <w:szCs w:val="28"/>
                <w:lang w:val="uk-UA"/>
              </w:rPr>
              <w:t>Броварської</w:t>
            </w:r>
            <w:r w:rsidRPr="00D71156">
              <w:rPr>
                <w:rFonts w:ascii="Times New Roman" w:hAnsi="Times New Roman"/>
                <w:szCs w:val="28"/>
              </w:rPr>
              <w:t xml:space="preserve"> </w:t>
            </w:r>
            <w:r w:rsidRPr="00D71156">
              <w:rPr>
                <w:rFonts w:ascii="Times New Roman" w:hAnsi="Times New Roman" w:hint="eastAsia"/>
                <w:szCs w:val="28"/>
              </w:rPr>
              <w:t>районної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8974CB">
              <w:rPr>
                <w:rFonts w:ascii="Times New Roman" w:hAnsi="Times New Roman" w:hint="eastAsia"/>
                <w:color w:val="000000"/>
                <w:szCs w:val="28"/>
              </w:rPr>
              <w:t>державної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8974CB">
              <w:rPr>
                <w:rFonts w:ascii="Times New Roman" w:hAnsi="Times New Roman" w:hint="eastAsia"/>
                <w:color w:val="000000"/>
                <w:szCs w:val="28"/>
              </w:rPr>
              <w:t>адміністрації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8974CB">
              <w:rPr>
                <w:rFonts w:ascii="Times New Roman" w:hAnsi="Times New Roman" w:hint="eastAsia"/>
                <w:color w:val="000000"/>
                <w:szCs w:val="28"/>
              </w:rPr>
              <w:t>Київської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8974CB">
              <w:rPr>
                <w:rFonts w:ascii="Times New Roman" w:hAnsi="Times New Roman" w:hint="eastAsia"/>
                <w:color w:val="000000"/>
                <w:szCs w:val="28"/>
              </w:rPr>
              <w:t>області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  <w:lang w:val="uk-UA"/>
              </w:rPr>
              <w:t>(за згодою)</w:t>
            </w:r>
          </w:p>
          <w:p w:rsidR="00FF16E3" w:rsidRPr="008974CB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FF16E3" w:rsidRPr="008974CB" w:rsidTr="00A83CFE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САПОЖКО</w:t>
            </w:r>
          </w:p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 xml:space="preserve">Ігор Васильович 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Pr="008974CB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Cs w:val="28"/>
                <w:lang w:val="uk-UA"/>
              </w:rPr>
              <w:t xml:space="preserve">Броварський міський голова </w:t>
            </w:r>
            <w:r>
              <w:rPr>
                <w:rFonts w:ascii="Times New Roman" w:hAnsi="Times New Roman"/>
                <w:szCs w:val="28"/>
                <w:lang w:val="uk-UA"/>
              </w:rPr>
              <w:t>(за згодою)</w:t>
            </w:r>
          </w:p>
        </w:tc>
      </w:tr>
      <w:tr w:rsidR="00FF16E3" w:rsidRPr="00BC478E" w:rsidTr="008974CB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ФЕДОРУК</w:t>
            </w:r>
          </w:p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Анатолій Петрович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Pr="008974CB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Бучанський міський голова (за згодою)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</w:p>
        </w:tc>
      </w:tr>
      <w:tr w:rsidR="00FF16E3" w:rsidRPr="008974CB" w:rsidTr="00A83CFE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ФОМІЧЕВ</w:t>
            </w:r>
          </w:p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Юрій Кирилович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Pr="008974CB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Славутицький міський голова </w:t>
            </w:r>
            <w:r>
              <w:rPr>
                <w:rFonts w:ascii="Times New Roman" w:hAnsi="Times New Roman"/>
                <w:szCs w:val="28"/>
                <w:lang w:val="uk-UA"/>
              </w:rPr>
              <w:t>(за згодою)</w:t>
            </w:r>
          </w:p>
        </w:tc>
      </w:tr>
      <w:tr w:rsidR="00FF16E3" w:rsidRPr="008974CB" w:rsidTr="00A83CFE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ХОМЕНКО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 xml:space="preserve">Олексій Миколайович 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/>
              </w:rPr>
            </w:pPr>
            <w:r w:rsidRPr="00AF7E43">
              <w:rPr>
                <w:rFonts w:ascii="Times New Roman" w:hAnsi="Times New Roman" w:hint="eastAsia"/>
                <w:color w:val="000000"/>
                <w:szCs w:val="28"/>
                <w:lang w:val="uk-UA"/>
              </w:rPr>
              <w:t xml:space="preserve">керівник Київської обласної прокуратури </w:t>
            </w:r>
            <w:r>
              <w:rPr>
                <w:rFonts w:ascii="Times New Roman" w:hAnsi="Times New Roman"/>
                <w:szCs w:val="28"/>
                <w:lang w:val="uk-UA"/>
              </w:rPr>
              <w:t>(за згодою)</w:t>
            </w:r>
          </w:p>
          <w:p w:rsidR="00FF16E3" w:rsidRPr="008974CB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FF16E3" w:rsidRPr="008974CB" w:rsidTr="00A83CFE"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ШАЙДА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 xml:space="preserve">Віталій Євгенович 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Pr="008974CB" w:rsidRDefault="00FF16E3" w:rsidP="00FF16E3">
            <w:pPr>
              <w:suppressAutoHyphens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Cs w:val="28"/>
                <w:lang w:val="uk-UA"/>
              </w:rPr>
              <w:t xml:space="preserve">директор 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«</w:t>
            </w:r>
            <w:r w:rsidRPr="003F329C">
              <w:rPr>
                <w:rFonts w:ascii="Times New Roman" w:hAnsi="Times New Roman" w:hint="eastAsia"/>
                <w:color w:val="000000"/>
                <w:szCs w:val="28"/>
                <w:lang w:val="uk-UA"/>
              </w:rPr>
              <w:t xml:space="preserve">ДТЕК </w:t>
            </w:r>
            <w:r w:rsidRPr="003F329C">
              <w:rPr>
                <w:rFonts w:ascii="Times New Roman" w:hAnsi="Times New Roman"/>
                <w:color w:val="000000"/>
                <w:szCs w:val="28"/>
                <w:lang w:val="uk-UA"/>
              </w:rPr>
              <w:t>«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Київські Електромережі</w:t>
            </w:r>
            <w:r w:rsidRPr="003F329C">
              <w:rPr>
                <w:rFonts w:ascii="Times New Roman" w:hAnsi="Times New Roman"/>
                <w:color w:val="000000"/>
                <w:szCs w:val="28"/>
                <w:lang w:val="uk-UA"/>
              </w:rPr>
              <w:t>»</w:t>
            </w:r>
            <w:r w:rsidRPr="008974CB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  <w:lang w:val="uk-UA"/>
              </w:rPr>
              <w:t>(за згодою)</w:t>
            </w:r>
          </w:p>
        </w:tc>
      </w:tr>
      <w:tr w:rsidR="00FF16E3" w:rsidRPr="00175A37" w:rsidTr="00175A37">
        <w:trPr>
          <w:trHeight w:val="1070"/>
        </w:trPr>
        <w:tc>
          <w:tcPr>
            <w:tcW w:w="3261" w:type="dxa"/>
          </w:tcPr>
          <w:p w:rsidR="00FF16E3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 xml:space="preserve">ШУГАЛІЙ </w:t>
            </w:r>
          </w:p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Cs w:val="28"/>
                <w:lang w:val="uk-UA" w:eastAsia="zh-CN"/>
              </w:rPr>
              <w:t>Денис Анатолійович</w:t>
            </w:r>
          </w:p>
        </w:tc>
        <w:tc>
          <w:tcPr>
            <w:tcW w:w="567" w:type="dxa"/>
          </w:tcPr>
          <w:p w:rsidR="00FF16E3" w:rsidRPr="00175A37" w:rsidRDefault="00FF16E3" w:rsidP="00FF16E3">
            <w:pPr>
              <w:suppressAutoHyphens/>
              <w:jc w:val="both"/>
              <w:rPr>
                <w:rFonts w:ascii="Times New Roman" w:hAnsi="Times New Roman"/>
                <w:szCs w:val="28"/>
                <w:lang w:val="uk-UA" w:eastAsia="zh-CN"/>
              </w:rPr>
            </w:pPr>
            <w:r w:rsidRPr="00175A37">
              <w:rPr>
                <w:rFonts w:ascii="Times New Roman" w:hAnsi="Times New Roman"/>
                <w:szCs w:val="28"/>
                <w:lang w:val="uk-UA" w:eastAsia="zh-CN"/>
              </w:rPr>
              <w:t>-</w:t>
            </w:r>
          </w:p>
        </w:tc>
        <w:tc>
          <w:tcPr>
            <w:tcW w:w="5953" w:type="dxa"/>
          </w:tcPr>
          <w:p w:rsidR="00FF16E3" w:rsidRPr="00175A37" w:rsidRDefault="00FF16E3" w:rsidP="00FF16E3">
            <w:pPr>
              <w:suppressAutoHyphens/>
              <w:rPr>
                <w:rFonts w:ascii="Times New Roman" w:hAnsi="Times New Roman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/>
                <w:szCs w:val="28"/>
                <w:lang w:val="uk-UA" w:eastAsia="zh-CN"/>
              </w:rPr>
              <w:t>з</w:t>
            </w:r>
            <w:r w:rsidRPr="00D50106">
              <w:rPr>
                <w:rFonts w:ascii="Times New Roman" w:hAnsi="Times New Roman" w:hint="eastAsia"/>
                <w:szCs w:val="28"/>
                <w:lang w:val="uk-UA" w:eastAsia="zh-CN"/>
              </w:rPr>
              <w:t>аступник</w:t>
            </w:r>
            <w:r w:rsidRPr="00D50106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  <w:r w:rsidRPr="00D50106">
              <w:rPr>
                <w:rFonts w:ascii="Times New Roman" w:hAnsi="Times New Roman" w:hint="eastAsia"/>
                <w:szCs w:val="28"/>
                <w:lang w:val="uk-UA" w:eastAsia="zh-CN"/>
              </w:rPr>
              <w:t>голови</w:t>
            </w:r>
            <w:r w:rsidRPr="00D50106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  <w:r w:rsidRPr="00D50106">
              <w:rPr>
                <w:rFonts w:ascii="Times New Roman" w:hAnsi="Times New Roman" w:hint="eastAsia"/>
                <w:szCs w:val="28"/>
                <w:lang w:val="uk-UA" w:eastAsia="zh-CN"/>
              </w:rPr>
              <w:t>Київської</w:t>
            </w:r>
            <w:r w:rsidRPr="00D50106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  <w:r w:rsidRPr="00D50106">
              <w:rPr>
                <w:rFonts w:ascii="Times New Roman" w:hAnsi="Times New Roman" w:hint="eastAsia"/>
                <w:szCs w:val="28"/>
                <w:lang w:val="uk-UA" w:eastAsia="zh-CN"/>
              </w:rPr>
              <w:t>обласної</w:t>
            </w:r>
            <w:r w:rsidRPr="00D50106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  <w:r w:rsidRPr="00D50106">
              <w:rPr>
                <w:rFonts w:ascii="Times New Roman" w:hAnsi="Times New Roman" w:hint="eastAsia"/>
                <w:szCs w:val="28"/>
                <w:lang w:val="uk-UA" w:eastAsia="zh-CN"/>
              </w:rPr>
              <w:t>державної</w:t>
            </w:r>
            <w:r w:rsidRPr="00D50106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  <w:r w:rsidRPr="00D50106">
              <w:rPr>
                <w:rFonts w:ascii="Times New Roman" w:hAnsi="Times New Roman" w:hint="eastAsia"/>
                <w:szCs w:val="28"/>
                <w:lang w:val="uk-UA" w:eastAsia="zh-CN"/>
              </w:rPr>
              <w:t>адміністрації</w:t>
            </w:r>
            <w:r w:rsidRPr="00D50106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  <w:r w:rsidRPr="00D50106">
              <w:rPr>
                <w:rFonts w:ascii="Times New Roman" w:hAnsi="Times New Roman" w:hint="eastAsia"/>
                <w:szCs w:val="28"/>
                <w:lang w:val="uk-UA" w:eastAsia="zh-CN"/>
              </w:rPr>
              <w:t>з</w:t>
            </w:r>
            <w:r w:rsidRPr="00D50106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  <w:r w:rsidRPr="00D50106">
              <w:rPr>
                <w:rFonts w:ascii="Times New Roman" w:hAnsi="Times New Roman" w:hint="eastAsia"/>
                <w:szCs w:val="28"/>
                <w:lang w:val="uk-UA" w:eastAsia="zh-CN"/>
              </w:rPr>
              <w:t>питань</w:t>
            </w:r>
            <w:r w:rsidRPr="00D50106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  <w:r w:rsidRPr="00D50106">
              <w:rPr>
                <w:rFonts w:ascii="Times New Roman" w:hAnsi="Times New Roman" w:hint="eastAsia"/>
                <w:szCs w:val="28"/>
                <w:lang w:val="uk-UA" w:eastAsia="zh-CN"/>
              </w:rPr>
              <w:t>цифрового</w:t>
            </w:r>
            <w:r w:rsidRPr="00D50106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  <w:r w:rsidRPr="00D50106">
              <w:rPr>
                <w:rFonts w:ascii="Times New Roman" w:hAnsi="Times New Roman" w:hint="eastAsia"/>
                <w:szCs w:val="28"/>
                <w:lang w:val="uk-UA" w:eastAsia="zh-CN"/>
              </w:rPr>
              <w:t>розвитку</w:t>
            </w:r>
            <w:r w:rsidRPr="00D50106">
              <w:rPr>
                <w:rFonts w:ascii="Times New Roman" w:hAnsi="Times New Roman"/>
                <w:szCs w:val="28"/>
                <w:lang w:val="uk-UA" w:eastAsia="zh-CN"/>
              </w:rPr>
              <w:t xml:space="preserve">, </w:t>
            </w:r>
            <w:r w:rsidRPr="00D50106">
              <w:rPr>
                <w:rFonts w:ascii="Times New Roman" w:hAnsi="Times New Roman" w:hint="eastAsia"/>
                <w:szCs w:val="28"/>
                <w:lang w:val="uk-UA" w:eastAsia="zh-CN"/>
              </w:rPr>
              <w:t>цифрових</w:t>
            </w:r>
            <w:r w:rsidRPr="00D50106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  <w:r w:rsidRPr="00D50106">
              <w:rPr>
                <w:rFonts w:ascii="Times New Roman" w:hAnsi="Times New Roman" w:hint="eastAsia"/>
                <w:szCs w:val="28"/>
                <w:lang w:val="uk-UA" w:eastAsia="zh-CN"/>
              </w:rPr>
              <w:t>трансформацій</w:t>
            </w:r>
            <w:r w:rsidRPr="00D50106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  <w:r w:rsidRPr="00D50106">
              <w:rPr>
                <w:rFonts w:ascii="Times New Roman" w:hAnsi="Times New Roman" w:hint="eastAsia"/>
                <w:szCs w:val="28"/>
                <w:lang w:val="uk-UA" w:eastAsia="zh-CN"/>
              </w:rPr>
              <w:t>і</w:t>
            </w:r>
            <w:r w:rsidRPr="00D50106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  <w:r w:rsidRPr="00D50106">
              <w:rPr>
                <w:rFonts w:ascii="Times New Roman" w:hAnsi="Times New Roman" w:hint="eastAsia"/>
                <w:szCs w:val="28"/>
                <w:lang w:val="uk-UA" w:eastAsia="zh-CN"/>
              </w:rPr>
              <w:t>цифровізації</w:t>
            </w:r>
            <w:r w:rsidRPr="00D50106">
              <w:rPr>
                <w:rFonts w:ascii="Times New Roman" w:hAnsi="Times New Roman"/>
                <w:szCs w:val="28"/>
                <w:lang w:val="uk-UA" w:eastAsia="zh-CN"/>
              </w:rPr>
              <w:t xml:space="preserve"> </w:t>
            </w:r>
          </w:p>
        </w:tc>
      </w:tr>
    </w:tbl>
    <w:p w:rsidR="00AD08EA" w:rsidRPr="00175A37" w:rsidRDefault="00AD08EA" w:rsidP="00A82C7E">
      <w:pPr>
        <w:jc w:val="both"/>
        <w:rPr>
          <w:rStyle w:val="a7"/>
          <w:rFonts w:ascii="Times New Roman" w:hAnsi="Times New Roman"/>
          <w:szCs w:val="28"/>
          <w:lang w:val="uk-UA"/>
        </w:rPr>
      </w:pPr>
    </w:p>
    <w:p w:rsidR="008974CB" w:rsidRDefault="00A82C7E" w:rsidP="00A82C7E">
      <w:pPr>
        <w:overflowPunct/>
        <w:autoSpaceDE/>
        <w:autoSpaceDN/>
        <w:adjustRightInd/>
        <w:rPr>
          <w:rFonts w:ascii="Times New Roman" w:eastAsia="Calibri" w:hAnsi="Times New Roman"/>
          <w:b/>
          <w:color w:val="000000"/>
          <w:szCs w:val="28"/>
          <w:lang w:val="uk-UA" w:eastAsia="en-US"/>
        </w:rPr>
      </w:pPr>
      <w:r w:rsidRPr="00A82C7E">
        <w:rPr>
          <w:rFonts w:ascii="Times New Roman" w:eastAsia="Calibri" w:hAnsi="Times New Roman"/>
          <w:b/>
          <w:color w:val="000000"/>
          <w:szCs w:val="28"/>
          <w:lang w:val="uk-UA" w:eastAsia="en-US"/>
        </w:rPr>
        <w:t xml:space="preserve">Директор департаменту </w:t>
      </w:r>
      <w:r w:rsidR="008974CB">
        <w:rPr>
          <w:rFonts w:ascii="Times New Roman" w:eastAsia="Calibri" w:hAnsi="Times New Roman"/>
          <w:b/>
          <w:color w:val="000000"/>
          <w:szCs w:val="28"/>
          <w:lang w:val="uk-UA" w:eastAsia="en-US"/>
        </w:rPr>
        <w:t>цивільного</w:t>
      </w:r>
    </w:p>
    <w:p w:rsidR="003F329C" w:rsidRDefault="008974CB" w:rsidP="00A82C7E">
      <w:pPr>
        <w:overflowPunct/>
        <w:autoSpaceDE/>
        <w:autoSpaceDN/>
        <w:adjustRightInd/>
        <w:rPr>
          <w:rFonts w:ascii="Times New Roman" w:eastAsia="Calibri" w:hAnsi="Times New Roman"/>
          <w:b/>
          <w:color w:val="000000"/>
          <w:szCs w:val="28"/>
          <w:lang w:val="uk-UA" w:eastAsia="en-US"/>
        </w:rPr>
      </w:pPr>
      <w:r>
        <w:rPr>
          <w:rFonts w:ascii="Times New Roman" w:eastAsia="Calibri" w:hAnsi="Times New Roman"/>
          <w:b/>
          <w:color w:val="000000"/>
          <w:szCs w:val="28"/>
          <w:lang w:val="uk-UA" w:eastAsia="en-US"/>
        </w:rPr>
        <w:t xml:space="preserve">захисту, </w:t>
      </w:r>
      <w:r w:rsidR="003F329C">
        <w:rPr>
          <w:rFonts w:ascii="Times New Roman" w:eastAsia="Calibri" w:hAnsi="Times New Roman"/>
          <w:b/>
          <w:color w:val="000000"/>
          <w:szCs w:val="28"/>
          <w:lang w:val="uk-UA" w:eastAsia="en-US"/>
        </w:rPr>
        <w:t>оборони та взаємодії з</w:t>
      </w:r>
    </w:p>
    <w:p w:rsidR="003F329C" w:rsidRDefault="003F329C" w:rsidP="00A82C7E">
      <w:pPr>
        <w:overflowPunct/>
        <w:autoSpaceDE/>
        <w:autoSpaceDN/>
        <w:adjustRightInd/>
        <w:rPr>
          <w:rFonts w:ascii="Times New Roman" w:eastAsia="Calibri" w:hAnsi="Times New Roman"/>
          <w:b/>
          <w:color w:val="000000"/>
          <w:szCs w:val="28"/>
          <w:lang w:val="uk-UA" w:eastAsia="en-US"/>
        </w:rPr>
      </w:pPr>
      <w:r>
        <w:rPr>
          <w:rFonts w:ascii="Times New Roman" w:eastAsia="Calibri" w:hAnsi="Times New Roman"/>
          <w:b/>
          <w:color w:val="000000"/>
          <w:szCs w:val="28"/>
          <w:lang w:val="uk-UA" w:eastAsia="en-US"/>
        </w:rPr>
        <w:t xml:space="preserve">правоохоронними органами </w:t>
      </w:r>
    </w:p>
    <w:p w:rsidR="00D34D1D" w:rsidRPr="00A82C7E" w:rsidRDefault="00A82C7E" w:rsidP="00A82C7E">
      <w:pPr>
        <w:overflowPunct/>
        <w:autoSpaceDE/>
        <w:autoSpaceDN/>
        <w:adjustRightInd/>
        <w:rPr>
          <w:rStyle w:val="a7"/>
          <w:rFonts w:ascii="Times New Roman" w:eastAsia="Calibri" w:hAnsi="Times New Roman"/>
          <w:bCs w:val="0"/>
          <w:color w:val="000000"/>
          <w:szCs w:val="28"/>
          <w:lang w:val="uk-UA" w:eastAsia="en-US"/>
        </w:rPr>
      </w:pPr>
      <w:r w:rsidRPr="00A82C7E">
        <w:rPr>
          <w:rFonts w:ascii="Times New Roman" w:eastAsia="Calibri" w:hAnsi="Times New Roman"/>
          <w:b/>
          <w:color w:val="000000"/>
          <w:szCs w:val="28"/>
          <w:lang w:val="uk-UA" w:eastAsia="en-US"/>
        </w:rPr>
        <w:t>Київської обласної державної</w:t>
      </w:r>
      <w:r>
        <w:rPr>
          <w:rFonts w:ascii="Times New Roman" w:eastAsia="Calibri" w:hAnsi="Times New Roman"/>
          <w:b/>
          <w:color w:val="000000"/>
          <w:szCs w:val="28"/>
          <w:lang w:val="uk-UA" w:eastAsia="en-US"/>
        </w:rPr>
        <w:t xml:space="preserve"> </w:t>
      </w:r>
      <w:r w:rsidRPr="00A82C7E">
        <w:rPr>
          <w:rFonts w:ascii="Times New Roman" w:eastAsia="Calibri" w:hAnsi="Times New Roman"/>
          <w:b/>
          <w:color w:val="000000"/>
          <w:szCs w:val="28"/>
          <w:lang w:val="uk-UA" w:eastAsia="en-US"/>
        </w:rPr>
        <w:t xml:space="preserve">адміністрації              </w:t>
      </w:r>
      <w:r w:rsidR="00FF16E3" w:rsidRPr="00FF16E3">
        <w:rPr>
          <w:rFonts w:ascii="Times New Roman" w:eastAsia="Calibri" w:hAnsi="Times New Roman"/>
          <w:b/>
          <w:color w:val="000000"/>
          <w:szCs w:val="28"/>
          <w:lang w:val="uk-UA" w:eastAsia="en-US"/>
        </w:rPr>
        <w:t xml:space="preserve">            </w:t>
      </w:r>
      <w:r w:rsidRPr="00A82C7E">
        <w:rPr>
          <w:rFonts w:ascii="Times New Roman" w:eastAsia="Calibri" w:hAnsi="Times New Roman"/>
          <w:b/>
          <w:color w:val="000000"/>
          <w:szCs w:val="28"/>
          <w:lang w:val="uk-UA" w:eastAsia="en-US"/>
        </w:rPr>
        <w:t xml:space="preserve">       </w:t>
      </w:r>
      <w:r w:rsidR="003F329C">
        <w:rPr>
          <w:rFonts w:ascii="Times New Roman" w:eastAsia="Calibri" w:hAnsi="Times New Roman"/>
          <w:b/>
          <w:color w:val="000000"/>
          <w:szCs w:val="28"/>
          <w:lang w:val="uk-UA" w:eastAsia="en-US"/>
        </w:rPr>
        <w:t>Ігор АКСЕНОВ</w:t>
      </w:r>
    </w:p>
    <w:sectPr w:rsidR="00D34D1D" w:rsidRPr="00A82C7E" w:rsidSect="005240A8">
      <w:pgSz w:w="12240" w:h="15840"/>
      <w:pgMar w:top="28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3D2" w:rsidRDefault="00B113D2" w:rsidP="007A0451">
      <w:r>
        <w:separator/>
      </w:r>
    </w:p>
  </w:endnote>
  <w:endnote w:type="continuationSeparator" w:id="0">
    <w:p w:rsidR="00B113D2" w:rsidRDefault="00B113D2" w:rsidP="007A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orbe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3D2" w:rsidRDefault="00B113D2" w:rsidP="007A0451">
      <w:r>
        <w:separator/>
      </w:r>
    </w:p>
  </w:footnote>
  <w:footnote w:type="continuationSeparator" w:id="0">
    <w:p w:rsidR="00B113D2" w:rsidRDefault="00B113D2" w:rsidP="007A0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86187A"/>
    <w:multiLevelType w:val="hybridMultilevel"/>
    <w:tmpl w:val="2F4860E0"/>
    <w:lvl w:ilvl="0" w:tplc="A6CA08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AC9"/>
    <w:rsid w:val="000074A9"/>
    <w:rsid w:val="000234E7"/>
    <w:rsid w:val="000373B5"/>
    <w:rsid w:val="00042492"/>
    <w:rsid w:val="00053276"/>
    <w:rsid w:val="00062FA5"/>
    <w:rsid w:val="00094C48"/>
    <w:rsid w:val="000C3D2E"/>
    <w:rsid w:val="000F0811"/>
    <w:rsid w:val="000F6529"/>
    <w:rsid w:val="00102C41"/>
    <w:rsid w:val="00107B0C"/>
    <w:rsid w:val="00111501"/>
    <w:rsid w:val="0011151A"/>
    <w:rsid w:val="00121B4D"/>
    <w:rsid w:val="001258D2"/>
    <w:rsid w:val="00131148"/>
    <w:rsid w:val="0015096A"/>
    <w:rsid w:val="001510D2"/>
    <w:rsid w:val="00154949"/>
    <w:rsid w:val="001657FB"/>
    <w:rsid w:val="00174F9C"/>
    <w:rsid w:val="00175A37"/>
    <w:rsid w:val="00194635"/>
    <w:rsid w:val="001C3CFD"/>
    <w:rsid w:val="001E769B"/>
    <w:rsid w:val="001F7F70"/>
    <w:rsid w:val="0023002D"/>
    <w:rsid w:val="00230270"/>
    <w:rsid w:val="00235C6D"/>
    <w:rsid w:val="00255434"/>
    <w:rsid w:val="002653B1"/>
    <w:rsid w:val="00267D77"/>
    <w:rsid w:val="002802EE"/>
    <w:rsid w:val="002A2DFB"/>
    <w:rsid w:val="002B4C1E"/>
    <w:rsid w:val="002D503F"/>
    <w:rsid w:val="002E0419"/>
    <w:rsid w:val="002E12DD"/>
    <w:rsid w:val="002E66FE"/>
    <w:rsid w:val="00310EE3"/>
    <w:rsid w:val="0032775F"/>
    <w:rsid w:val="0033427B"/>
    <w:rsid w:val="00334A4A"/>
    <w:rsid w:val="00366C41"/>
    <w:rsid w:val="00367CD2"/>
    <w:rsid w:val="00382095"/>
    <w:rsid w:val="00396ED8"/>
    <w:rsid w:val="003A61A6"/>
    <w:rsid w:val="003B116B"/>
    <w:rsid w:val="003B7D38"/>
    <w:rsid w:val="003C3CB8"/>
    <w:rsid w:val="003F329C"/>
    <w:rsid w:val="00411075"/>
    <w:rsid w:val="00422E2C"/>
    <w:rsid w:val="0042367A"/>
    <w:rsid w:val="00440156"/>
    <w:rsid w:val="004442B9"/>
    <w:rsid w:val="00445268"/>
    <w:rsid w:val="00447E15"/>
    <w:rsid w:val="00460C83"/>
    <w:rsid w:val="004F1226"/>
    <w:rsid w:val="0050114F"/>
    <w:rsid w:val="00520C05"/>
    <w:rsid w:val="00523434"/>
    <w:rsid w:val="005240A8"/>
    <w:rsid w:val="0053148F"/>
    <w:rsid w:val="00531A1D"/>
    <w:rsid w:val="00532DDD"/>
    <w:rsid w:val="00571A4C"/>
    <w:rsid w:val="005813BD"/>
    <w:rsid w:val="00581DD6"/>
    <w:rsid w:val="00586B06"/>
    <w:rsid w:val="005A041D"/>
    <w:rsid w:val="005A6D73"/>
    <w:rsid w:val="005C3BCE"/>
    <w:rsid w:val="005E5EDC"/>
    <w:rsid w:val="005F0441"/>
    <w:rsid w:val="00612048"/>
    <w:rsid w:val="00634CAE"/>
    <w:rsid w:val="006357D8"/>
    <w:rsid w:val="006415E0"/>
    <w:rsid w:val="00643488"/>
    <w:rsid w:val="006473BE"/>
    <w:rsid w:val="00653E11"/>
    <w:rsid w:val="00654F99"/>
    <w:rsid w:val="0066221A"/>
    <w:rsid w:val="00675F34"/>
    <w:rsid w:val="0068414C"/>
    <w:rsid w:val="006867AB"/>
    <w:rsid w:val="006A5FAD"/>
    <w:rsid w:val="006E6010"/>
    <w:rsid w:val="006E6097"/>
    <w:rsid w:val="006F17DB"/>
    <w:rsid w:val="00703572"/>
    <w:rsid w:val="00724952"/>
    <w:rsid w:val="00734C67"/>
    <w:rsid w:val="007440F5"/>
    <w:rsid w:val="00745E57"/>
    <w:rsid w:val="00752277"/>
    <w:rsid w:val="00767753"/>
    <w:rsid w:val="00771334"/>
    <w:rsid w:val="007842A1"/>
    <w:rsid w:val="007A0451"/>
    <w:rsid w:val="007D2560"/>
    <w:rsid w:val="007D41AC"/>
    <w:rsid w:val="007F04E3"/>
    <w:rsid w:val="007F1C3B"/>
    <w:rsid w:val="008000B9"/>
    <w:rsid w:val="00803344"/>
    <w:rsid w:val="00803C38"/>
    <w:rsid w:val="0081166C"/>
    <w:rsid w:val="00811FF7"/>
    <w:rsid w:val="008278EC"/>
    <w:rsid w:val="00842986"/>
    <w:rsid w:val="0085709C"/>
    <w:rsid w:val="00862A03"/>
    <w:rsid w:val="008774F2"/>
    <w:rsid w:val="00880BAC"/>
    <w:rsid w:val="00886F5E"/>
    <w:rsid w:val="008974CB"/>
    <w:rsid w:val="008A24BC"/>
    <w:rsid w:val="008A323C"/>
    <w:rsid w:val="008B139F"/>
    <w:rsid w:val="008B287A"/>
    <w:rsid w:val="008B4860"/>
    <w:rsid w:val="008E6264"/>
    <w:rsid w:val="00907EF3"/>
    <w:rsid w:val="00915199"/>
    <w:rsid w:val="009158C3"/>
    <w:rsid w:val="00915A1D"/>
    <w:rsid w:val="009175F6"/>
    <w:rsid w:val="00926258"/>
    <w:rsid w:val="009704F8"/>
    <w:rsid w:val="00971915"/>
    <w:rsid w:val="00984153"/>
    <w:rsid w:val="00997AEC"/>
    <w:rsid w:val="009A50B2"/>
    <w:rsid w:val="009B528B"/>
    <w:rsid w:val="009B5F57"/>
    <w:rsid w:val="009F07CE"/>
    <w:rsid w:val="009F54A2"/>
    <w:rsid w:val="00A071F8"/>
    <w:rsid w:val="00A16614"/>
    <w:rsid w:val="00A23B25"/>
    <w:rsid w:val="00A27C1D"/>
    <w:rsid w:val="00A31FEF"/>
    <w:rsid w:val="00A43A3E"/>
    <w:rsid w:val="00A440CC"/>
    <w:rsid w:val="00A44B55"/>
    <w:rsid w:val="00A45DF6"/>
    <w:rsid w:val="00A50650"/>
    <w:rsid w:val="00A57EA5"/>
    <w:rsid w:val="00A641FF"/>
    <w:rsid w:val="00A676AE"/>
    <w:rsid w:val="00A752EB"/>
    <w:rsid w:val="00A82C7E"/>
    <w:rsid w:val="00A83CFE"/>
    <w:rsid w:val="00A94928"/>
    <w:rsid w:val="00AC19BE"/>
    <w:rsid w:val="00AC4CA2"/>
    <w:rsid w:val="00AC6938"/>
    <w:rsid w:val="00AD08EA"/>
    <w:rsid w:val="00AF7E43"/>
    <w:rsid w:val="00B113D2"/>
    <w:rsid w:val="00B34B3C"/>
    <w:rsid w:val="00B41946"/>
    <w:rsid w:val="00B41E26"/>
    <w:rsid w:val="00B51F86"/>
    <w:rsid w:val="00B57AB0"/>
    <w:rsid w:val="00BC0689"/>
    <w:rsid w:val="00BC3D30"/>
    <w:rsid w:val="00BC478E"/>
    <w:rsid w:val="00BD0B0E"/>
    <w:rsid w:val="00C22157"/>
    <w:rsid w:val="00C33F5A"/>
    <w:rsid w:val="00C428F2"/>
    <w:rsid w:val="00C57AEC"/>
    <w:rsid w:val="00C641F5"/>
    <w:rsid w:val="00C67598"/>
    <w:rsid w:val="00C70817"/>
    <w:rsid w:val="00C74F16"/>
    <w:rsid w:val="00CA62EC"/>
    <w:rsid w:val="00CB54C0"/>
    <w:rsid w:val="00CC07E5"/>
    <w:rsid w:val="00CC2BF7"/>
    <w:rsid w:val="00CD0432"/>
    <w:rsid w:val="00CF7268"/>
    <w:rsid w:val="00D21935"/>
    <w:rsid w:val="00D23214"/>
    <w:rsid w:val="00D24DD3"/>
    <w:rsid w:val="00D34D1D"/>
    <w:rsid w:val="00D46A95"/>
    <w:rsid w:val="00D50106"/>
    <w:rsid w:val="00D62894"/>
    <w:rsid w:val="00D63DC1"/>
    <w:rsid w:val="00D71156"/>
    <w:rsid w:val="00D7379E"/>
    <w:rsid w:val="00D76603"/>
    <w:rsid w:val="00D77329"/>
    <w:rsid w:val="00D80F33"/>
    <w:rsid w:val="00D8570F"/>
    <w:rsid w:val="00D95343"/>
    <w:rsid w:val="00DA47E4"/>
    <w:rsid w:val="00DB1703"/>
    <w:rsid w:val="00DB6F3B"/>
    <w:rsid w:val="00DF323A"/>
    <w:rsid w:val="00DF7D23"/>
    <w:rsid w:val="00E06538"/>
    <w:rsid w:val="00E21927"/>
    <w:rsid w:val="00E45EE7"/>
    <w:rsid w:val="00E46A8F"/>
    <w:rsid w:val="00E5731D"/>
    <w:rsid w:val="00E91FB0"/>
    <w:rsid w:val="00E93AC9"/>
    <w:rsid w:val="00E96923"/>
    <w:rsid w:val="00EA2A8A"/>
    <w:rsid w:val="00EA4E26"/>
    <w:rsid w:val="00EA7F2F"/>
    <w:rsid w:val="00EB7281"/>
    <w:rsid w:val="00EB777E"/>
    <w:rsid w:val="00EB7813"/>
    <w:rsid w:val="00EC156E"/>
    <w:rsid w:val="00ED4952"/>
    <w:rsid w:val="00EE1546"/>
    <w:rsid w:val="00EE4198"/>
    <w:rsid w:val="00EF0920"/>
    <w:rsid w:val="00F02267"/>
    <w:rsid w:val="00F12578"/>
    <w:rsid w:val="00F126C7"/>
    <w:rsid w:val="00F1583B"/>
    <w:rsid w:val="00F2562D"/>
    <w:rsid w:val="00F26B75"/>
    <w:rsid w:val="00F61113"/>
    <w:rsid w:val="00F65171"/>
    <w:rsid w:val="00F911A8"/>
    <w:rsid w:val="00FC4E7A"/>
    <w:rsid w:val="00FF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4752F-078B-4946-897B-677761129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28B"/>
    <w:pPr>
      <w:overflowPunct w:val="0"/>
      <w:autoSpaceDE w:val="0"/>
      <w:autoSpaceDN w:val="0"/>
      <w:adjustRightInd w:val="0"/>
    </w:pPr>
    <w:rPr>
      <w:rFonts w:ascii="Antiqua" w:eastAsia="Times New Roman" w:hAnsi="Antiqua"/>
      <w:sz w:val="28"/>
      <w:lang w:val="hr-HR"/>
    </w:rPr>
  </w:style>
  <w:style w:type="paragraph" w:styleId="1">
    <w:name w:val="heading 1"/>
    <w:basedOn w:val="a"/>
    <w:next w:val="a"/>
    <w:link w:val="10"/>
    <w:qFormat/>
    <w:rsid w:val="00E93A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93AC9"/>
    <w:pPr>
      <w:keepNext/>
      <w:spacing w:line="240" w:lineRule="exact"/>
      <w:ind w:hanging="910"/>
      <w:jc w:val="center"/>
      <w:outlineLvl w:val="1"/>
    </w:pPr>
    <w:rPr>
      <w:rFonts w:ascii="Arial" w:hAnsi="Arial"/>
      <w:b/>
      <w:sz w:val="36"/>
      <w:lang w:val="uk-UA"/>
    </w:rPr>
  </w:style>
  <w:style w:type="paragraph" w:styleId="3">
    <w:name w:val="heading 3"/>
    <w:basedOn w:val="a"/>
    <w:next w:val="a"/>
    <w:link w:val="30"/>
    <w:qFormat/>
    <w:rsid w:val="00E93AC9"/>
    <w:pPr>
      <w:keepNext/>
      <w:spacing w:line="340" w:lineRule="exact"/>
      <w:ind w:hanging="907"/>
      <w:jc w:val="center"/>
      <w:outlineLvl w:val="2"/>
    </w:pPr>
    <w:rPr>
      <w:rFonts w:ascii="Times New Roman" w:hAnsi="Times New Rom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E93AC9"/>
    <w:rPr>
      <w:rFonts w:ascii="Arial" w:eastAsia="Times New Roman" w:hAnsi="Arial" w:cs="Times New Roman"/>
      <w:b/>
      <w:sz w:val="36"/>
      <w:szCs w:val="20"/>
      <w:lang w:val="uk-UA" w:eastAsia="ru-RU"/>
    </w:rPr>
  </w:style>
  <w:style w:type="character" w:customStyle="1" w:styleId="30">
    <w:name w:val="Заголовок 3 Знак"/>
    <w:link w:val="3"/>
    <w:rsid w:val="00E93AC9"/>
    <w:rPr>
      <w:rFonts w:ascii="Times New Roman" w:eastAsia="Times New Roman" w:hAnsi="Times New Roman" w:cs="Times New Roman"/>
      <w:b/>
      <w:szCs w:val="20"/>
      <w:lang w:val="hr-HR" w:eastAsia="ru-RU"/>
    </w:rPr>
  </w:style>
  <w:style w:type="paragraph" w:styleId="a3">
    <w:name w:val="Body Text"/>
    <w:aliases w:val=" Знак8"/>
    <w:basedOn w:val="a"/>
    <w:link w:val="a4"/>
    <w:rsid w:val="00E93AC9"/>
    <w:pPr>
      <w:suppressAutoHyphens/>
      <w:overflowPunct/>
      <w:autoSpaceDE/>
      <w:autoSpaceDN/>
      <w:adjustRightInd/>
      <w:jc w:val="both"/>
    </w:pPr>
    <w:rPr>
      <w:rFonts w:ascii="Times New Roman" w:hAnsi="Times New Roman"/>
      <w:sz w:val="24"/>
      <w:lang w:val="uk-UA" w:eastAsia="zh-CN"/>
    </w:rPr>
  </w:style>
  <w:style w:type="character" w:customStyle="1" w:styleId="a4">
    <w:name w:val="Основной текст Знак"/>
    <w:aliases w:val=" Знак8 Знак"/>
    <w:link w:val="a3"/>
    <w:rsid w:val="00E93AC9"/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character" w:customStyle="1" w:styleId="10">
    <w:name w:val="Заголовок 1 Знак"/>
    <w:link w:val="1"/>
    <w:rsid w:val="00E93AC9"/>
    <w:rPr>
      <w:rFonts w:ascii="Arial" w:eastAsia="Times New Roman" w:hAnsi="Arial" w:cs="Arial"/>
      <w:b/>
      <w:bCs/>
      <w:kern w:val="32"/>
      <w:sz w:val="32"/>
      <w:szCs w:val="32"/>
      <w:lang w:val="hr-HR" w:eastAsia="ru-RU"/>
    </w:rPr>
  </w:style>
  <w:style w:type="paragraph" w:customStyle="1" w:styleId="a5">
    <w:basedOn w:val="a"/>
    <w:next w:val="a6"/>
    <w:rsid w:val="00E93AC9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7">
    <w:name w:val="Strong"/>
    <w:qFormat/>
    <w:rsid w:val="00E93AC9"/>
    <w:rPr>
      <w:b/>
      <w:bCs/>
    </w:rPr>
  </w:style>
  <w:style w:type="paragraph" w:styleId="a6">
    <w:name w:val="Normal (Web)"/>
    <w:basedOn w:val="a"/>
    <w:uiPriority w:val="99"/>
    <w:semiHidden/>
    <w:unhideWhenUsed/>
    <w:rsid w:val="00E93AC9"/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26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926258"/>
    <w:rPr>
      <w:rFonts w:ascii="Segoe UI" w:eastAsia="Times New Roman" w:hAnsi="Segoe UI" w:cs="Segoe UI"/>
      <w:sz w:val="18"/>
      <w:szCs w:val="18"/>
      <w:lang w:val="hr-HR" w:eastAsia="ru-RU"/>
    </w:rPr>
  </w:style>
  <w:style w:type="paragraph" w:customStyle="1" w:styleId="rvps6">
    <w:name w:val="rvps6"/>
    <w:basedOn w:val="a"/>
    <w:rsid w:val="00D34D1D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23">
    <w:name w:val="rvts23"/>
    <w:basedOn w:val="a0"/>
    <w:rsid w:val="00D34D1D"/>
  </w:style>
  <w:style w:type="paragraph" w:customStyle="1" w:styleId="rvps2">
    <w:name w:val="rvps2"/>
    <w:basedOn w:val="a"/>
    <w:rsid w:val="00D34D1D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a">
    <w:name w:val="Hyperlink"/>
    <w:uiPriority w:val="99"/>
    <w:semiHidden/>
    <w:unhideWhenUsed/>
    <w:rsid w:val="00D34D1D"/>
    <w:rPr>
      <w:color w:val="0000FF"/>
      <w:u w:val="single"/>
    </w:rPr>
  </w:style>
  <w:style w:type="character" w:customStyle="1" w:styleId="rvts46">
    <w:name w:val="rvts46"/>
    <w:basedOn w:val="a0"/>
    <w:rsid w:val="00D34D1D"/>
  </w:style>
  <w:style w:type="character" w:customStyle="1" w:styleId="rvts11">
    <w:name w:val="rvts11"/>
    <w:basedOn w:val="a0"/>
    <w:rsid w:val="00D34D1D"/>
  </w:style>
  <w:style w:type="paragraph" w:styleId="ab">
    <w:name w:val="List Paragraph"/>
    <w:basedOn w:val="a"/>
    <w:uiPriority w:val="34"/>
    <w:qFormat/>
    <w:rsid w:val="00B41E26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7A045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7A0451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e">
    <w:name w:val="footer"/>
    <w:basedOn w:val="a"/>
    <w:link w:val="af"/>
    <w:uiPriority w:val="99"/>
    <w:unhideWhenUsed/>
    <w:rsid w:val="007A045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7A0451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customStyle="1" w:styleId="docdata">
    <w:name w:val="docdata"/>
    <w:aliases w:val="docy,v5,2253,baiaagaaboqcaaad8aqaaax+baaaaaaaaaaaaaaaaaaaaaaaaaaaaaaaaaaaaaaaaaaaaaaaaaaaaaaaaaaaaaaaaaaaaaaaaaaaaaaaaaaaaaaaaaaaaaaaaaaaaaaaaaaaaaaaaaaaaaaaaaaaaaaaaaaaaaaaaaaaaaaaaaaaaaaaaaaaaaaaaaaaaaaaaaaaaaaaaaaaaaaaaaaaaaaaaaaaaaaaaaaaaaaa"/>
    <w:basedOn w:val="a"/>
    <w:rsid w:val="002D503F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52177-48D1-49F9-B232-D8140E35A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706</Words>
  <Characters>4030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ОленаЮріївна Корякіна</dc:creator>
  <cp:keywords/>
  <cp:lastModifiedBy>Пользователь Windows</cp:lastModifiedBy>
  <cp:revision>5</cp:revision>
  <cp:lastPrinted>2022-02-24T06:10:00Z</cp:lastPrinted>
  <dcterms:created xsi:type="dcterms:W3CDTF">2022-02-24T06:47:00Z</dcterms:created>
  <dcterms:modified xsi:type="dcterms:W3CDTF">2022-02-24T06:51:00Z</dcterms:modified>
</cp:coreProperties>
</file>