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55D" w:rsidRPr="00540944" w:rsidRDefault="0043355D" w:rsidP="0043355D">
      <w:pPr>
        <w:spacing w:after="0" w:line="280" w:lineRule="exact"/>
        <w:rPr>
          <w:rFonts w:ascii="Times New Roman" w:hAnsi="Times New Roman"/>
          <w:b/>
        </w:rPr>
      </w:pPr>
    </w:p>
    <w:tbl>
      <w:tblPr>
        <w:tblW w:w="0" w:type="auto"/>
        <w:tblInd w:w="5070" w:type="dxa"/>
        <w:tblLook w:val="04A0"/>
      </w:tblPr>
      <w:tblGrid>
        <w:gridCol w:w="4784"/>
      </w:tblGrid>
      <w:tr w:rsidR="0043355D" w:rsidRPr="0043355D" w:rsidTr="0043355D">
        <w:tc>
          <w:tcPr>
            <w:tcW w:w="4784" w:type="dxa"/>
          </w:tcPr>
          <w:p w:rsidR="00540944" w:rsidRPr="00540944" w:rsidRDefault="00540944" w:rsidP="00AB5158">
            <w:pPr>
              <w:keepNext/>
              <w:keepLines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355D" w:rsidRPr="0043355D" w:rsidRDefault="0043355D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355D">
        <w:rPr>
          <w:rFonts w:ascii="Times New Roman" w:eastAsia="Times New Roman" w:hAnsi="Times New Roman"/>
          <w:b/>
          <w:sz w:val="28"/>
          <w:szCs w:val="28"/>
          <w:lang w:eastAsia="ru-RU"/>
        </w:rPr>
        <w:t>ОГОЛОШЕННЯ</w:t>
      </w:r>
    </w:p>
    <w:p w:rsidR="0043355D" w:rsidRPr="0043355D" w:rsidRDefault="0043355D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355D">
        <w:rPr>
          <w:rFonts w:ascii="Times New Roman" w:eastAsia="Times New Roman" w:hAnsi="Times New Roman"/>
          <w:b/>
          <w:sz w:val="28"/>
          <w:szCs w:val="28"/>
          <w:lang w:eastAsia="ru-RU"/>
        </w:rPr>
        <w:t>про  добір на період  дії  карантину</w:t>
      </w:r>
    </w:p>
    <w:p w:rsidR="0043355D" w:rsidRPr="0043355D" w:rsidRDefault="0043355D" w:rsidP="0043355D">
      <w:pPr>
        <w:keepNext/>
        <w:keepLines/>
        <w:spacing w:after="0" w:line="28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0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05"/>
        <w:gridCol w:w="6262"/>
      </w:tblGrid>
      <w:tr w:rsidR="0043355D" w:rsidRPr="002F515B" w:rsidTr="00D422BA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EF0EEA">
            <w:pPr>
              <w:tabs>
                <w:tab w:val="left" w:pos="4575"/>
              </w:tabs>
              <w:spacing w:after="0" w:line="24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Завідувач сектору з питань запобігання та виявлення корупції апарату</w:t>
            </w:r>
            <w:r w:rsidR="008838A0" w:rsidRPr="002F515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43355D"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Київської обласної державної адміністрації</w:t>
            </w:r>
          </w:p>
          <w:p w:rsidR="0043355D" w:rsidRPr="002F515B" w:rsidRDefault="0043355D">
            <w:pPr>
              <w:tabs>
                <w:tab w:val="left" w:pos="4575"/>
              </w:tabs>
              <w:spacing w:after="0" w:line="24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категорія посади – «Б»</w:t>
            </w:r>
          </w:p>
        </w:tc>
      </w:tr>
      <w:tr w:rsidR="0043355D" w:rsidRPr="00334727" w:rsidTr="00D422BA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334727" w:rsidRDefault="0043355D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47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Посадові обов’язки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E1" w:rsidRDefault="00F455E1" w:rsidP="00AB5158">
            <w:pPr>
              <w:pStyle w:val="rvps2"/>
              <w:shd w:val="clear" w:color="auto" w:fill="FFFFFF"/>
              <w:spacing w:after="0"/>
              <w:ind w:left="144" w:right="164"/>
              <w:jc w:val="both"/>
              <w:rPr>
                <w:lang w:val="uk-UA"/>
              </w:rPr>
            </w:pPr>
            <w:r>
              <w:rPr>
                <w:lang w:val="uk-UA"/>
              </w:rPr>
              <w:t>Завідувач сектору:</w:t>
            </w:r>
          </w:p>
          <w:p w:rsidR="00DB10DB" w:rsidRPr="00DB10DB" w:rsidRDefault="00DB10DB" w:rsidP="00AB5158">
            <w:pPr>
              <w:pStyle w:val="rvps2"/>
              <w:shd w:val="clear" w:color="auto" w:fill="FFFFFF"/>
              <w:spacing w:after="0"/>
              <w:ind w:left="144" w:right="164"/>
              <w:jc w:val="both"/>
            </w:pPr>
            <w:r w:rsidRPr="00DB10DB">
              <w:t xml:space="preserve">1) здійснює керівництво його діяльністю, організовує, спрямовує і контролює роботу </w:t>
            </w:r>
            <w:r w:rsidRPr="00DB10DB">
              <w:rPr>
                <w:lang w:val="uk-UA"/>
              </w:rPr>
              <w:t>сектору</w:t>
            </w:r>
            <w:r w:rsidRPr="00DB10DB">
              <w:t>;</w:t>
            </w:r>
          </w:p>
          <w:p w:rsidR="00DB10DB" w:rsidRPr="00DB10DB" w:rsidRDefault="00DB10DB" w:rsidP="00AB5158">
            <w:pPr>
              <w:pStyle w:val="rvps2"/>
              <w:shd w:val="clear" w:color="auto" w:fill="FFFFFF"/>
              <w:spacing w:after="0"/>
              <w:ind w:left="144" w:right="164"/>
              <w:jc w:val="both"/>
            </w:pPr>
            <w:r w:rsidRPr="00DB10DB">
              <w:t xml:space="preserve">2) визначає основні напрями діяльності </w:t>
            </w:r>
            <w:r w:rsidRPr="00DB10DB">
              <w:rPr>
                <w:lang w:val="uk-UA"/>
              </w:rPr>
              <w:t>сектору</w:t>
            </w:r>
            <w:r w:rsidRPr="00DB10DB">
              <w:t xml:space="preserve"> відповідно до завдань та функцій,</w:t>
            </w:r>
            <w:r w:rsidR="00484358">
              <w:rPr>
                <w:lang w:val="uk-UA"/>
              </w:rPr>
              <w:t xml:space="preserve"> визначених</w:t>
            </w:r>
            <w:r w:rsidRPr="00DB10DB">
              <w:t xml:space="preserve"> </w:t>
            </w:r>
            <w:r w:rsidR="00484358">
              <w:rPr>
                <w:lang w:val="uk-UA"/>
              </w:rPr>
              <w:t>П</w:t>
            </w:r>
            <w:r w:rsidR="004572A8">
              <w:rPr>
                <w:lang w:val="uk-UA"/>
              </w:rPr>
              <w:t xml:space="preserve">оложенням про сектор з питань запобігання та виявлення корупції </w:t>
            </w:r>
            <w:r w:rsidR="00484358" w:rsidRPr="00484358">
              <w:rPr>
                <w:color w:val="000000" w:themeColor="text1"/>
                <w:lang w:val="uk-UA"/>
              </w:rPr>
              <w:t>апарату Київської обласної державної адміністрації</w:t>
            </w:r>
            <w:r w:rsidRPr="00484358">
              <w:rPr>
                <w:color w:val="000000" w:themeColor="text1"/>
              </w:rPr>
              <w:t>;</w:t>
            </w:r>
          </w:p>
          <w:p w:rsidR="00DB10DB" w:rsidRPr="00DB10DB" w:rsidRDefault="00DB10DB" w:rsidP="00AB5158">
            <w:pPr>
              <w:pStyle w:val="rvps2"/>
              <w:shd w:val="clear" w:color="auto" w:fill="FFFFFF"/>
              <w:spacing w:after="0"/>
              <w:ind w:left="144" w:right="164"/>
              <w:jc w:val="both"/>
            </w:pPr>
            <w:bookmarkStart w:id="0" w:name="n78"/>
            <w:bookmarkEnd w:id="0"/>
            <w:r w:rsidRPr="00DB10DB">
              <w:t xml:space="preserve">3) забезпечує взаємодію з іншими структурними підрозділами </w:t>
            </w:r>
            <w:r w:rsidRPr="00DB10DB">
              <w:rPr>
                <w:lang w:val="uk-UA"/>
              </w:rPr>
              <w:t>облдержадміністрації</w:t>
            </w:r>
            <w:r w:rsidRPr="00DB10DB">
              <w:t>, спеціально уповноваженими суб’єктами у сфері протидії корупції;</w:t>
            </w:r>
          </w:p>
          <w:p w:rsidR="00DB10DB" w:rsidRPr="00DB10DB" w:rsidRDefault="00DB10DB" w:rsidP="00AB5158">
            <w:pPr>
              <w:pStyle w:val="rvps2"/>
              <w:shd w:val="clear" w:color="auto" w:fill="FFFFFF"/>
              <w:spacing w:after="0"/>
              <w:ind w:left="144" w:right="164"/>
              <w:jc w:val="both"/>
            </w:pPr>
            <w:bookmarkStart w:id="1" w:name="n79"/>
            <w:bookmarkEnd w:id="1"/>
            <w:r w:rsidRPr="00DB10DB">
              <w:t>4) організовує розробку проєктів актів та інших організаційно-розпорядчих документів з питань, що належать до компе</w:t>
            </w:r>
            <w:r w:rsidR="00513BA9">
              <w:t xml:space="preserve">тенції </w:t>
            </w:r>
            <w:r w:rsidR="00513BA9">
              <w:rPr>
                <w:lang w:val="uk-UA"/>
              </w:rPr>
              <w:t>сектору з питань запобігання та виявлення корупції</w:t>
            </w:r>
            <w:r w:rsidRPr="00DB10DB">
              <w:t>, підготовку та проведення аналітичної і методичної роботи з питань запобігання і виявлення корупції;</w:t>
            </w:r>
          </w:p>
          <w:p w:rsidR="00DB10DB" w:rsidRPr="00DB10DB" w:rsidRDefault="00DB10DB" w:rsidP="00AB5158">
            <w:pPr>
              <w:pStyle w:val="rvps2"/>
              <w:shd w:val="clear" w:color="auto" w:fill="FFFFFF"/>
              <w:spacing w:after="0"/>
              <w:ind w:left="144" w:right="164"/>
              <w:jc w:val="both"/>
            </w:pPr>
            <w:bookmarkStart w:id="2" w:name="n80"/>
            <w:bookmarkEnd w:id="2"/>
            <w:r w:rsidRPr="00DB10DB">
              <w:t>5) підписує та направляє повідомлення до спеціально уповноважених суб’єктів у сфері протидії корупції щодо порушень вимог</w:t>
            </w:r>
            <w:r w:rsidRPr="00DB10DB">
              <w:rPr>
                <w:lang w:val="uk-UA"/>
              </w:rPr>
              <w:t xml:space="preserve"> </w:t>
            </w:r>
            <w:hyperlink r:id="rId8" w:tgtFrame="_blank" w:history="1">
              <w:r w:rsidRPr="00AB5158">
                <w:rPr>
                  <w:rStyle w:val="ae"/>
                  <w:color w:val="auto"/>
                  <w:u w:val="none"/>
                </w:rPr>
                <w:t>Закону</w:t>
              </w:r>
            </w:hyperlink>
            <w:r w:rsidR="00513BA9">
              <w:rPr>
                <w:lang w:val="uk-UA"/>
              </w:rPr>
              <w:t xml:space="preserve"> України «Про запобігання корупції»</w:t>
            </w:r>
            <w:r w:rsidRPr="00DB10DB">
              <w:rPr>
                <w:lang w:val="uk-UA"/>
              </w:rPr>
              <w:t xml:space="preserve"> </w:t>
            </w:r>
            <w:r w:rsidRPr="00DB10DB">
              <w:t xml:space="preserve">працівниками </w:t>
            </w:r>
            <w:r w:rsidRPr="00DB10DB">
              <w:rPr>
                <w:lang w:val="uk-UA"/>
              </w:rPr>
              <w:t>облдержадміністрації</w:t>
            </w:r>
            <w:r w:rsidRPr="00DB10DB">
              <w:t xml:space="preserve">, в тому числі </w:t>
            </w:r>
            <w:r w:rsidRPr="00DB10DB">
              <w:rPr>
                <w:lang w:val="uk-UA"/>
              </w:rPr>
              <w:t>її головою</w:t>
            </w:r>
            <w:r w:rsidRPr="00DB10DB">
              <w:t>;</w:t>
            </w:r>
          </w:p>
          <w:p w:rsidR="00DB10DB" w:rsidRPr="00DB10DB" w:rsidRDefault="00DB10DB" w:rsidP="00AB5158">
            <w:pPr>
              <w:pStyle w:val="rvps2"/>
              <w:shd w:val="clear" w:color="auto" w:fill="FFFFFF"/>
              <w:spacing w:after="0"/>
              <w:ind w:left="144" w:right="164"/>
              <w:jc w:val="both"/>
            </w:pPr>
            <w:bookmarkStart w:id="3" w:name="n81"/>
            <w:bookmarkEnd w:id="3"/>
            <w:r w:rsidRPr="00DB10DB">
              <w:t xml:space="preserve">6) подає відповідно до законодавства пропозиції </w:t>
            </w:r>
            <w:r w:rsidRPr="00DB10DB">
              <w:rPr>
                <w:lang w:val="uk-UA"/>
              </w:rPr>
              <w:t>голові облдержадміністрації</w:t>
            </w:r>
            <w:r w:rsidRPr="00DB10DB">
              <w:t xml:space="preserve"> про вдосконалення організаційної структури </w:t>
            </w:r>
            <w:r w:rsidRPr="00DB10DB">
              <w:rPr>
                <w:lang w:val="uk-UA"/>
              </w:rPr>
              <w:t>сектору</w:t>
            </w:r>
            <w:r w:rsidRPr="00DB10DB">
              <w:t xml:space="preserve">, заохочення, нагородження державними нагородами та відзнаками працівників </w:t>
            </w:r>
            <w:r w:rsidRPr="00DB10DB">
              <w:rPr>
                <w:lang w:val="uk-UA"/>
              </w:rPr>
              <w:t>облдержадміністрації</w:t>
            </w:r>
            <w:r w:rsidRPr="00DB10DB">
              <w:t>;</w:t>
            </w:r>
          </w:p>
          <w:p w:rsidR="004F69E0" w:rsidRPr="0053059B" w:rsidRDefault="00DB10DB" w:rsidP="00AB5158">
            <w:pPr>
              <w:pStyle w:val="rvps2"/>
              <w:shd w:val="clear" w:color="auto" w:fill="FFFFFF"/>
              <w:spacing w:after="0"/>
              <w:ind w:left="144" w:right="164"/>
              <w:jc w:val="both"/>
              <w:rPr>
                <w:lang w:val="uk-UA"/>
              </w:rPr>
            </w:pPr>
            <w:bookmarkStart w:id="4" w:name="n82"/>
            <w:bookmarkEnd w:id="4"/>
            <w:r w:rsidRPr="00DB10DB">
              <w:t xml:space="preserve">7) забезпечує належне виконання завдань, покладених на </w:t>
            </w:r>
            <w:r w:rsidRPr="00DB10DB">
              <w:rPr>
                <w:lang w:val="uk-UA"/>
              </w:rPr>
              <w:t>сектор</w:t>
            </w:r>
            <w:bookmarkStart w:id="5" w:name="n83"/>
            <w:bookmarkStart w:id="6" w:name="n87"/>
            <w:bookmarkStart w:id="7" w:name="n85"/>
            <w:bookmarkStart w:id="8" w:name="n77"/>
            <w:bookmarkEnd w:id="5"/>
            <w:bookmarkEnd w:id="6"/>
            <w:bookmarkEnd w:id="7"/>
            <w:bookmarkEnd w:id="8"/>
          </w:p>
        </w:tc>
      </w:tr>
      <w:tr w:rsidR="003406A8" w:rsidRPr="00334727" w:rsidTr="00D422BA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334727" w:rsidRDefault="003406A8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Умови оплати праці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A8" w:rsidRPr="002F515B" w:rsidRDefault="003406A8" w:rsidP="003406A8">
            <w:pPr>
              <w:spacing w:after="0" w:line="240" w:lineRule="auto"/>
              <w:ind w:left="113" w:right="113"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Посадовий оклад –</w:t>
            </w:r>
            <w:r w:rsidR="00074D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6 3</w:t>
            </w:r>
            <w:r w:rsidRPr="007D698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3406A8" w:rsidRPr="009B2797" w:rsidRDefault="003406A8" w:rsidP="003406A8">
            <w:pPr>
              <w:shd w:val="clear" w:color="auto" w:fill="FFFFFF"/>
              <w:spacing w:after="0" w:line="240" w:lineRule="auto"/>
              <w:ind w:left="144" w:right="14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праці здійснюється відповідно до Закону України «Про державну службу», постанови Кабінету Міністрів України від 18.01.2017 № 15 «Питання оплати праці працівників державних органів» (зі змінами)</w:t>
            </w:r>
          </w:p>
        </w:tc>
      </w:tr>
      <w:tr w:rsidR="003406A8" w:rsidRPr="00334727" w:rsidTr="00D422BA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3406A8">
            <w:pPr>
              <w:tabs>
                <w:tab w:val="left" w:pos="4575"/>
              </w:tabs>
              <w:spacing w:after="0" w:line="240" w:lineRule="exact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Інформація про строковість призначення на посаду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A8" w:rsidRPr="002F515B" w:rsidRDefault="003406A8" w:rsidP="003406A8">
            <w:pPr>
              <w:spacing w:after="0" w:line="240" w:lineRule="auto"/>
              <w:ind w:left="113" w:right="113" w:firstLine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коронавірусом</w:t>
            </w:r>
            <w:proofErr w:type="spellEnd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законодавства, але не більше двох місяців після відміни карантину</w:t>
            </w:r>
          </w:p>
        </w:tc>
      </w:tr>
    </w:tbl>
    <w:p w:rsidR="0043355D" w:rsidRPr="00B57961" w:rsidRDefault="0043355D" w:rsidP="0043355D">
      <w:pPr>
        <w:jc w:val="center"/>
        <w:rPr>
          <w:rFonts w:ascii="Times New Roman" w:hAnsi="Times New Roman"/>
          <w:sz w:val="24"/>
          <w:szCs w:val="24"/>
        </w:rPr>
      </w:pPr>
      <w:r w:rsidRPr="003B3981">
        <w:rPr>
          <w:rFonts w:ascii="Times New Roman" w:hAnsi="Times New Roman"/>
          <w:color w:val="FF0000"/>
          <w:sz w:val="24"/>
          <w:szCs w:val="24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05"/>
        <w:gridCol w:w="6243"/>
      </w:tblGrid>
      <w:tr w:rsidR="003406A8" w:rsidRPr="003B3981" w:rsidTr="003406A8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A8" w:rsidRPr="003B3981" w:rsidRDefault="003406A8">
            <w:pPr>
              <w:tabs>
                <w:tab w:val="left" w:pos="4575"/>
              </w:tabs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3406A8" w:rsidP="00972339">
            <w:pPr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Особа, яка бажає взяти участь у доборі з призначення на вакантну посаду (далі – добір), подає до 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Київської обласної державної адміністрації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через Єдиний портал вакансій державної слу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жби 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proofErr w:type="spellStart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career.gov.ua</w:t>
            </w:r>
            <w:proofErr w:type="spellEnd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 таку інформацію:</w:t>
            </w:r>
          </w:p>
          <w:p w:rsidR="003406A8" w:rsidRPr="002F515B" w:rsidRDefault="003406A8" w:rsidP="00972339">
            <w:pPr>
              <w:spacing w:after="0" w:line="240" w:lineRule="auto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1) заяву на участь у доборі із зазначенням основних мотивів щодо зайняття посади за встановленою формою 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згідно з додатком 1 до Порядку призначення</w:t>
            </w:r>
            <w:bookmarkStart w:id="9" w:name="n1182"/>
            <w:bookmarkEnd w:id="9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посади державної служби на період дії карантину,</w:t>
            </w:r>
          </w:p>
          <w:p w:rsidR="003406A8" w:rsidRPr="002F515B" w:rsidRDefault="003406A8" w:rsidP="00972339">
            <w:pPr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установленого з метою запобігання поширенню на території України гострої респіраторної хвороби </w:t>
            </w:r>
            <w:r w:rsidR="004F69E0" w:rsidRPr="004F6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COVID-19, спричиненої </w:t>
            </w:r>
            <w:proofErr w:type="spellStart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коронавірусом</w:t>
            </w:r>
            <w:proofErr w:type="spellEnd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3406A8" w:rsidRPr="002F515B" w:rsidRDefault="003406A8" w:rsidP="00972339">
            <w:pPr>
              <w:shd w:val="clear" w:color="auto" w:fill="FFFFFF"/>
              <w:spacing w:after="0" w:line="240" w:lineRule="auto"/>
              <w:ind w:left="113" w:right="113" w:firstLine="29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2) резюме за встановленою формою згідно з додатком 2 до Порядку, в якому обов’язково зазначається така інформація:</w:t>
            </w:r>
          </w:p>
          <w:p w:rsidR="003406A8" w:rsidRPr="002F515B" w:rsidRDefault="003406A8" w:rsidP="00972339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прізвище, ім’я, по батькові кандидата;</w:t>
            </w:r>
          </w:p>
          <w:p w:rsidR="003406A8" w:rsidRPr="003406A8" w:rsidRDefault="003406A8" w:rsidP="00972339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40" w:lineRule="auto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число, місяць і рік народження;</w:t>
            </w:r>
          </w:p>
          <w:p w:rsidR="003406A8" w:rsidRPr="002F515B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реквізити документа, що посвідчує особу та підтверджує громадянство України;</w:t>
            </w:r>
          </w:p>
          <w:p w:rsidR="003406A8" w:rsidRPr="002F515B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10" w:name="n1174"/>
            <w:bookmarkEnd w:id="10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наявності відповідного ступеня вищої освіти;</w:t>
            </w:r>
          </w:p>
          <w:p w:rsidR="003406A8" w:rsidRPr="002F515B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11" w:name="n1175"/>
            <w:bookmarkEnd w:id="11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підтвердження рівня вільного володіння державною мовою;</w:t>
            </w:r>
          </w:p>
          <w:p w:rsidR="003406A8" w:rsidRPr="002F515B" w:rsidRDefault="003406A8" w:rsidP="003406A8">
            <w:pPr>
              <w:numPr>
                <w:ilvl w:val="0"/>
                <w:numId w:val="6"/>
              </w:numPr>
              <w:shd w:val="clear" w:color="auto" w:fill="FFFFFF"/>
              <w:tabs>
                <w:tab w:val="left" w:pos="602"/>
              </w:tabs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12" w:name="n1176"/>
            <w:bookmarkEnd w:id="12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відомості про стаж роботи, стаж державної служби (за наявності), досвід роботи на відповідних посадах згідно з вимогами, визначеними в оголошенні;</w:t>
            </w:r>
          </w:p>
          <w:p w:rsidR="003406A8" w:rsidRPr="002F515B" w:rsidRDefault="003406A8" w:rsidP="003406A8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09"/>
                <w:tab w:val="left" w:pos="602"/>
              </w:tabs>
              <w:spacing w:after="0" w:line="260" w:lineRule="exact"/>
              <w:ind w:left="113" w:right="113" w:firstLine="20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13" w:name="n1177"/>
            <w:bookmarkEnd w:id="13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заяву, в якій особа повідомляє, що до неї не застосовуються заборони, визначені частиною </w:t>
            </w:r>
            <w:hyperlink r:id="rId9" w:anchor="n13" w:tgtFrame="_blank" w:history="1">
              <w:r w:rsidRPr="002F515B">
                <w:rPr>
                  <w:rStyle w:val="ae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третьою</w:t>
              </w:r>
            </w:hyperlink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або </w:t>
            </w:r>
            <w:hyperlink r:id="rId10" w:anchor="n14" w:tgtFrame="_blank" w:history="1">
              <w:r w:rsidRPr="002F515B">
                <w:rPr>
                  <w:rStyle w:val="ae"/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четвертою</w:t>
              </w:r>
            </w:hyperlink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3406A8" w:rsidRPr="00B57961" w:rsidRDefault="003406A8" w:rsidP="003406A8">
            <w:pPr>
              <w:spacing w:after="0" w:line="260" w:lineRule="exact"/>
              <w:ind w:left="113" w:right="113" w:firstLine="2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Особа, яка виявила бажання взяти участь у доборі, може подавати додаткову інформацію, яка підтверджує відповідність встановленим вимогам, зокрема стосовно досвіду роботи, професійних </w:t>
            </w:r>
            <w:proofErr w:type="spellStart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компетентностей</w:t>
            </w:r>
            <w:proofErr w:type="spellEnd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 репутації (характеристики, рекомендації, наукові публікації тощо)</w:t>
            </w:r>
          </w:p>
          <w:p w:rsidR="003406A8" w:rsidRPr="00B57961" w:rsidRDefault="003406A8" w:rsidP="003406A8">
            <w:pPr>
              <w:spacing w:after="0" w:line="260" w:lineRule="exact"/>
              <w:ind w:left="113" w:right="113" w:firstLine="45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Інформація для участі у доборі подається </w:t>
            </w:r>
            <w:r w:rsidRPr="002F515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до </w:t>
            </w:r>
            <w:r w:rsidR="008452D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>17:00 20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> серпня</w:t>
            </w:r>
            <w:r w:rsidRPr="002F515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 2020 </w:t>
            </w:r>
            <w:r w:rsidRPr="002F515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року 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через Єдиний порта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л вакансій державної служби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career.gov.ua</w:t>
            </w:r>
            <w:proofErr w:type="spellEnd"/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  <w:bookmarkStart w:id="14" w:name="_GoBack"/>
            <w:bookmarkEnd w:id="14"/>
          </w:p>
          <w:p w:rsidR="004F69E0" w:rsidRPr="00B57961" w:rsidRDefault="004F69E0" w:rsidP="003406A8">
            <w:pPr>
              <w:spacing w:after="0" w:line="260" w:lineRule="exact"/>
              <w:ind w:left="113" w:right="113" w:firstLine="45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</w:p>
        </w:tc>
      </w:tr>
      <w:tr w:rsidR="003406A8" w:rsidRPr="002F515B" w:rsidTr="003406A8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3406A8" w:rsidP="00972339">
            <w:pPr>
              <w:tabs>
                <w:tab w:val="left" w:pos="4575"/>
              </w:tabs>
              <w:spacing w:after="0" w:line="260" w:lineRule="exact"/>
              <w:ind w:left="113" w:right="11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інформацію з питань проведення </w:t>
            </w:r>
            <w:r w:rsidRPr="002F51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добору з призначення на вакантну посаду</w:t>
            </w:r>
          </w:p>
          <w:p w:rsidR="003406A8" w:rsidRPr="002F515B" w:rsidRDefault="003406A8" w:rsidP="00972339">
            <w:pPr>
              <w:tabs>
                <w:tab w:val="left" w:pos="4575"/>
              </w:tabs>
              <w:spacing w:after="0" w:line="260" w:lineRule="exact"/>
              <w:ind w:left="113" w:right="11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Онопрієнко</w:t>
            </w:r>
            <w:proofErr w:type="spellEnd"/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Інна Геннадіївна</w:t>
            </w:r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контактний телефон</w:t>
            </w:r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(044) 286-82-43</w:t>
            </w:r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адреса електронної пошти:</w:t>
            </w:r>
          </w:p>
          <w:p w:rsidR="003406A8" w:rsidRPr="001B025F" w:rsidRDefault="000F4627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1" w:history="1">
              <w:r w:rsidR="003406A8" w:rsidRPr="001B025F">
                <w:rPr>
                  <w:rStyle w:val="ae"/>
                  <w:rFonts w:ascii="Times New Roman" w:hAnsi="Times New Roman"/>
                  <w:sz w:val="24"/>
                  <w:szCs w:val="24"/>
                  <w:u w:val="none"/>
                  <w:lang w:eastAsia="ru-RU"/>
                </w:rPr>
                <w:t>kadrkoda@ukr.net</w:t>
              </w:r>
            </w:hyperlink>
          </w:p>
          <w:p w:rsidR="003406A8" w:rsidRPr="002F515B" w:rsidRDefault="003406A8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69E0" w:rsidRPr="002F515B" w:rsidTr="00DE6B51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E0" w:rsidRPr="002F515B" w:rsidRDefault="004F69E0" w:rsidP="004F69E0">
            <w:pPr>
              <w:spacing w:after="0" w:line="260" w:lineRule="exact"/>
              <w:ind w:left="113" w:right="113" w:firstLine="2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Вимоги відповідно до статей 19 і 20 Закону України «Про державну службу»</w:t>
            </w:r>
          </w:p>
          <w:p w:rsidR="004F69E0" w:rsidRPr="002F515B" w:rsidRDefault="004F69E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69E0" w:rsidRPr="002F515B" w:rsidTr="003406A8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E0" w:rsidRPr="002F515B" w:rsidRDefault="004F69E0" w:rsidP="00972339">
            <w:pPr>
              <w:tabs>
                <w:tab w:val="left" w:pos="4575"/>
              </w:tabs>
              <w:spacing w:after="0" w:line="260" w:lineRule="exact"/>
              <w:ind w:left="142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 Освіта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E0" w:rsidRPr="002F515B" w:rsidRDefault="004F69E0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ступінь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вищої юридичної освіти</w:t>
            </w:r>
            <w:r w:rsidRPr="00380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 нижче магістра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F69E0" w:rsidRPr="002F515B" w:rsidRDefault="004F69E0" w:rsidP="00972339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43355D" w:rsidRPr="00B57961" w:rsidRDefault="0043355D" w:rsidP="0043355D">
      <w:pPr>
        <w:spacing w:line="260" w:lineRule="exact"/>
        <w:jc w:val="center"/>
        <w:rPr>
          <w:rFonts w:ascii="Times New Roman" w:hAnsi="Times New Roman"/>
          <w:sz w:val="24"/>
          <w:szCs w:val="24"/>
          <w:lang w:val="ru-RU"/>
        </w:rPr>
      </w:pPr>
      <w:r w:rsidRPr="002F515B">
        <w:rPr>
          <w:rFonts w:ascii="Times New Roman" w:hAnsi="Times New Roman"/>
          <w:sz w:val="24"/>
          <w:szCs w:val="24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05"/>
        <w:gridCol w:w="6243"/>
      </w:tblGrid>
      <w:tr w:rsidR="00F453B3" w:rsidRPr="002F515B" w:rsidTr="00357D9D">
        <w:trPr>
          <w:trHeight w:val="131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3B3" w:rsidRPr="002F515B" w:rsidRDefault="00F453B3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 Досвід роботи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3B3" w:rsidRPr="002F515B" w:rsidRDefault="00F453B3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досвід роботи на посадах державної служби категорій «Б» чи «В» або досвід служби в органах місцевого </w:t>
            </w:r>
          </w:p>
          <w:p w:rsidR="00F453B3" w:rsidRPr="002F515B" w:rsidRDefault="00F453B3" w:rsidP="00357D9D">
            <w:pPr>
              <w:spacing w:line="260" w:lineRule="exact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43355D" w:rsidRPr="002F515B" w:rsidTr="00F453B3">
        <w:trPr>
          <w:trHeight w:val="397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 Володіння державною мовою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spacing w:after="0" w:line="260" w:lineRule="exact"/>
              <w:ind w:left="113" w:right="113" w:firstLine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вільне володіння державною мовою</w:t>
            </w:r>
          </w:p>
        </w:tc>
      </w:tr>
      <w:tr w:rsidR="0043355D" w:rsidRPr="002F515B" w:rsidTr="00F453B3">
        <w:trPr>
          <w:trHeight w:val="397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tabs>
                <w:tab w:val="left" w:pos="4575"/>
              </w:tabs>
              <w:spacing w:after="0" w:line="260" w:lineRule="exact"/>
              <w:ind w:left="142" w:right="11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 Володіння іноземною мовою 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55D" w:rsidRPr="002F515B" w:rsidRDefault="0043355D">
            <w:pPr>
              <w:spacing w:after="0" w:line="260" w:lineRule="exact"/>
              <w:ind w:left="113" w:right="113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F515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–</w:t>
            </w:r>
          </w:p>
        </w:tc>
      </w:tr>
    </w:tbl>
    <w:p w:rsidR="0043355D" w:rsidRPr="0043355D" w:rsidRDefault="0043355D" w:rsidP="0043355D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355D" w:rsidRPr="0043355D" w:rsidRDefault="0043355D" w:rsidP="0043355D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355D" w:rsidRPr="0043355D" w:rsidRDefault="0043355D" w:rsidP="0043355D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355D" w:rsidRPr="0043355D" w:rsidRDefault="0043355D" w:rsidP="0043355D">
      <w:pPr>
        <w:spacing w:after="0" w:line="260" w:lineRule="exact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355D" w:rsidRPr="0043355D" w:rsidRDefault="0043355D" w:rsidP="0043355D">
      <w:pPr>
        <w:suppressAutoHyphens/>
        <w:spacing w:after="0" w:line="260" w:lineRule="exact"/>
        <w:jc w:val="center"/>
        <w:rPr>
          <w:rFonts w:ascii="Times New Roman" w:hAnsi="Times New Roman"/>
          <w:b/>
          <w:sz w:val="28"/>
          <w:szCs w:val="28"/>
        </w:rPr>
      </w:pPr>
      <w:r w:rsidRPr="0043355D">
        <w:rPr>
          <w:rFonts w:ascii="Times New Roman" w:hAnsi="Times New Roman"/>
        </w:rPr>
        <w:t>_________________</w:t>
      </w:r>
    </w:p>
    <w:p w:rsidR="00785F10" w:rsidRPr="0043355D" w:rsidRDefault="00785F10" w:rsidP="00785F10">
      <w:pPr>
        <w:spacing w:after="0" w:line="240" w:lineRule="auto"/>
        <w:rPr>
          <w:rFonts w:ascii="Times New Roman" w:hAnsi="Times New Roman"/>
          <w:lang w:eastAsia="zh-CN"/>
        </w:rPr>
      </w:pPr>
    </w:p>
    <w:sectPr w:rsidR="00785F10" w:rsidRPr="0043355D" w:rsidSect="00697C28">
      <w:pgSz w:w="11906" w:h="16838"/>
      <w:pgMar w:top="284" w:right="567" w:bottom="568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DC0" w:rsidRDefault="00E46DC0" w:rsidP="00CB39FF">
      <w:pPr>
        <w:spacing w:after="0" w:line="240" w:lineRule="auto"/>
      </w:pPr>
      <w:r>
        <w:separator/>
      </w:r>
    </w:p>
  </w:endnote>
  <w:endnote w:type="continuationSeparator" w:id="0">
    <w:p w:rsidR="00E46DC0" w:rsidRDefault="00E46DC0" w:rsidP="00CB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DC0" w:rsidRDefault="00E46DC0" w:rsidP="00CB39FF">
      <w:pPr>
        <w:spacing w:after="0" w:line="240" w:lineRule="auto"/>
      </w:pPr>
      <w:r>
        <w:separator/>
      </w:r>
    </w:p>
  </w:footnote>
  <w:footnote w:type="continuationSeparator" w:id="0">
    <w:p w:rsidR="00E46DC0" w:rsidRDefault="00E46DC0" w:rsidP="00CB3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87512A"/>
    <w:multiLevelType w:val="hybridMultilevel"/>
    <w:tmpl w:val="7EF4E67E"/>
    <w:lvl w:ilvl="0" w:tplc="8E70D36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C81D0F"/>
    <w:multiLevelType w:val="hybridMultilevel"/>
    <w:tmpl w:val="F02EA858"/>
    <w:lvl w:ilvl="0" w:tplc="726877F0">
      <w:start w:val="2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64D06"/>
    <w:multiLevelType w:val="hybridMultilevel"/>
    <w:tmpl w:val="421A2E40"/>
    <w:lvl w:ilvl="0" w:tplc="C9B2365A">
      <w:start w:val="3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CA35E9"/>
    <w:multiLevelType w:val="hybridMultilevel"/>
    <w:tmpl w:val="A45E4824"/>
    <w:lvl w:ilvl="0" w:tplc="F8F0A4A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6D5A97"/>
    <w:multiLevelType w:val="hybridMultilevel"/>
    <w:tmpl w:val="AB8CB59C"/>
    <w:lvl w:ilvl="0" w:tplc="D1A67258">
      <w:start w:val="1"/>
      <w:numFmt w:val="decimal"/>
      <w:lvlText w:val="%1)"/>
      <w:lvlJc w:val="left"/>
      <w:pPr>
        <w:ind w:left="1055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5A44"/>
    <w:rsid w:val="00000A3E"/>
    <w:rsid w:val="00010E15"/>
    <w:rsid w:val="0001777F"/>
    <w:rsid w:val="00020D01"/>
    <w:rsid w:val="000237D2"/>
    <w:rsid w:val="00031A7B"/>
    <w:rsid w:val="0004726D"/>
    <w:rsid w:val="0006005D"/>
    <w:rsid w:val="00060FCF"/>
    <w:rsid w:val="0006213A"/>
    <w:rsid w:val="00067694"/>
    <w:rsid w:val="000737C1"/>
    <w:rsid w:val="00074D80"/>
    <w:rsid w:val="0007529E"/>
    <w:rsid w:val="0007629E"/>
    <w:rsid w:val="000768FD"/>
    <w:rsid w:val="000920CD"/>
    <w:rsid w:val="00096DBF"/>
    <w:rsid w:val="000A197C"/>
    <w:rsid w:val="000A259A"/>
    <w:rsid w:val="000A2F3E"/>
    <w:rsid w:val="000A7122"/>
    <w:rsid w:val="000B1998"/>
    <w:rsid w:val="000B4CA9"/>
    <w:rsid w:val="000C2113"/>
    <w:rsid w:val="000D5B0C"/>
    <w:rsid w:val="000D66C9"/>
    <w:rsid w:val="000D6E4C"/>
    <w:rsid w:val="000E0A7A"/>
    <w:rsid w:val="000E5971"/>
    <w:rsid w:val="000F4627"/>
    <w:rsid w:val="00100B5F"/>
    <w:rsid w:val="00106276"/>
    <w:rsid w:val="00107F49"/>
    <w:rsid w:val="00110D8D"/>
    <w:rsid w:val="00111D1A"/>
    <w:rsid w:val="001140FC"/>
    <w:rsid w:val="001163E3"/>
    <w:rsid w:val="00121CAB"/>
    <w:rsid w:val="0012500D"/>
    <w:rsid w:val="001261E2"/>
    <w:rsid w:val="0012646A"/>
    <w:rsid w:val="001268C7"/>
    <w:rsid w:val="00130979"/>
    <w:rsid w:val="00131C9F"/>
    <w:rsid w:val="0013258F"/>
    <w:rsid w:val="001369B0"/>
    <w:rsid w:val="0014185C"/>
    <w:rsid w:val="0014216E"/>
    <w:rsid w:val="001524E8"/>
    <w:rsid w:val="001575E6"/>
    <w:rsid w:val="00157A47"/>
    <w:rsid w:val="00160339"/>
    <w:rsid w:val="00164532"/>
    <w:rsid w:val="0017380F"/>
    <w:rsid w:val="00195A44"/>
    <w:rsid w:val="001A534F"/>
    <w:rsid w:val="001A604D"/>
    <w:rsid w:val="001B025F"/>
    <w:rsid w:val="001B3B85"/>
    <w:rsid w:val="001C4DC5"/>
    <w:rsid w:val="001C4E4E"/>
    <w:rsid w:val="001D09A9"/>
    <w:rsid w:val="001D1B46"/>
    <w:rsid w:val="001D3690"/>
    <w:rsid w:val="001E0900"/>
    <w:rsid w:val="001E13A0"/>
    <w:rsid w:val="001E5F61"/>
    <w:rsid w:val="001E6728"/>
    <w:rsid w:val="001F607F"/>
    <w:rsid w:val="00205969"/>
    <w:rsid w:val="00216678"/>
    <w:rsid w:val="00221FEA"/>
    <w:rsid w:val="002244F0"/>
    <w:rsid w:val="00225BE9"/>
    <w:rsid w:val="00226F0F"/>
    <w:rsid w:val="002337B4"/>
    <w:rsid w:val="002440BF"/>
    <w:rsid w:val="00246006"/>
    <w:rsid w:val="00255B23"/>
    <w:rsid w:val="00261A3A"/>
    <w:rsid w:val="00263925"/>
    <w:rsid w:val="00267083"/>
    <w:rsid w:val="002841A6"/>
    <w:rsid w:val="002872C8"/>
    <w:rsid w:val="00290FEF"/>
    <w:rsid w:val="00292923"/>
    <w:rsid w:val="002A316D"/>
    <w:rsid w:val="002B0DDA"/>
    <w:rsid w:val="002B5604"/>
    <w:rsid w:val="002B57A5"/>
    <w:rsid w:val="002C4DAD"/>
    <w:rsid w:val="002C5413"/>
    <w:rsid w:val="002E059A"/>
    <w:rsid w:val="002F1B57"/>
    <w:rsid w:val="002F3D04"/>
    <w:rsid w:val="002F515B"/>
    <w:rsid w:val="0030348B"/>
    <w:rsid w:val="00305A9E"/>
    <w:rsid w:val="003061BF"/>
    <w:rsid w:val="003106E1"/>
    <w:rsid w:val="003144E4"/>
    <w:rsid w:val="003163BB"/>
    <w:rsid w:val="00316DD6"/>
    <w:rsid w:val="00321BE5"/>
    <w:rsid w:val="003269C7"/>
    <w:rsid w:val="00330842"/>
    <w:rsid w:val="00334727"/>
    <w:rsid w:val="003376E1"/>
    <w:rsid w:val="003406A8"/>
    <w:rsid w:val="003568DD"/>
    <w:rsid w:val="00357C7E"/>
    <w:rsid w:val="00357D9D"/>
    <w:rsid w:val="00364DCE"/>
    <w:rsid w:val="00366E2D"/>
    <w:rsid w:val="00367AC1"/>
    <w:rsid w:val="00367AC8"/>
    <w:rsid w:val="00372D10"/>
    <w:rsid w:val="00376471"/>
    <w:rsid w:val="00380CB4"/>
    <w:rsid w:val="00383454"/>
    <w:rsid w:val="003835C5"/>
    <w:rsid w:val="003841E0"/>
    <w:rsid w:val="003853F2"/>
    <w:rsid w:val="00386C70"/>
    <w:rsid w:val="00391576"/>
    <w:rsid w:val="003A01F4"/>
    <w:rsid w:val="003A5ADF"/>
    <w:rsid w:val="003B026B"/>
    <w:rsid w:val="003B3981"/>
    <w:rsid w:val="003C0CD7"/>
    <w:rsid w:val="003C58A0"/>
    <w:rsid w:val="003D3D2C"/>
    <w:rsid w:val="003E4474"/>
    <w:rsid w:val="003E4B71"/>
    <w:rsid w:val="003F022B"/>
    <w:rsid w:val="004122D3"/>
    <w:rsid w:val="00430C86"/>
    <w:rsid w:val="0043355D"/>
    <w:rsid w:val="004361FE"/>
    <w:rsid w:val="004373F3"/>
    <w:rsid w:val="004440DD"/>
    <w:rsid w:val="00446EB1"/>
    <w:rsid w:val="004506ED"/>
    <w:rsid w:val="004534A9"/>
    <w:rsid w:val="00453DC0"/>
    <w:rsid w:val="004572A8"/>
    <w:rsid w:val="00463256"/>
    <w:rsid w:val="00484358"/>
    <w:rsid w:val="00486630"/>
    <w:rsid w:val="00486C50"/>
    <w:rsid w:val="0048798A"/>
    <w:rsid w:val="00492418"/>
    <w:rsid w:val="004953CE"/>
    <w:rsid w:val="004956B2"/>
    <w:rsid w:val="004A2A22"/>
    <w:rsid w:val="004B0561"/>
    <w:rsid w:val="004B0830"/>
    <w:rsid w:val="004C1A32"/>
    <w:rsid w:val="004C3832"/>
    <w:rsid w:val="004C445E"/>
    <w:rsid w:val="004C746C"/>
    <w:rsid w:val="004D2256"/>
    <w:rsid w:val="004D5FB2"/>
    <w:rsid w:val="004D6646"/>
    <w:rsid w:val="004E26C1"/>
    <w:rsid w:val="004F0521"/>
    <w:rsid w:val="004F0DA2"/>
    <w:rsid w:val="004F3F23"/>
    <w:rsid w:val="004F69E0"/>
    <w:rsid w:val="004F7F8E"/>
    <w:rsid w:val="005014C2"/>
    <w:rsid w:val="005045BE"/>
    <w:rsid w:val="0050579A"/>
    <w:rsid w:val="00513BA9"/>
    <w:rsid w:val="00516510"/>
    <w:rsid w:val="005201C7"/>
    <w:rsid w:val="00527CE7"/>
    <w:rsid w:val="0053059B"/>
    <w:rsid w:val="005311CE"/>
    <w:rsid w:val="00533002"/>
    <w:rsid w:val="005359C8"/>
    <w:rsid w:val="0053632C"/>
    <w:rsid w:val="00540944"/>
    <w:rsid w:val="00547BD8"/>
    <w:rsid w:val="00565DD7"/>
    <w:rsid w:val="00572CA0"/>
    <w:rsid w:val="00573E47"/>
    <w:rsid w:val="0057762E"/>
    <w:rsid w:val="00586C13"/>
    <w:rsid w:val="00590FE9"/>
    <w:rsid w:val="00592648"/>
    <w:rsid w:val="00594348"/>
    <w:rsid w:val="00595E94"/>
    <w:rsid w:val="005A51C3"/>
    <w:rsid w:val="005A7A35"/>
    <w:rsid w:val="005A7BF0"/>
    <w:rsid w:val="005B0B9D"/>
    <w:rsid w:val="005C1253"/>
    <w:rsid w:val="005C15B5"/>
    <w:rsid w:val="005C5FCA"/>
    <w:rsid w:val="005E1C59"/>
    <w:rsid w:val="005E605B"/>
    <w:rsid w:val="005E691C"/>
    <w:rsid w:val="005E7859"/>
    <w:rsid w:val="00603F47"/>
    <w:rsid w:val="00610E37"/>
    <w:rsid w:val="006157D5"/>
    <w:rsid w:val="00615F34"/>
    <w:rsid w:val="00617F0A"/>
    <w:rsid w:val="006268D2"/>
    <w:rsid w:val="00635616"/>
    <w:rsid w:val="00635E08"/>
    <w:rsid w:val="00644745"/>
    <w:rsid w:val="00647374"/>
    <w:rsid w:val="00656F4B"/>
    <w:rsid w:val="006605AA"/>
    <w:rsid w:val="00663895"/>
    <w:rsid w:val="00664100"/>
    <w:rsid w:val="00665DAF"/>
    <w:rsid w:val="00671A0E"/>
    <w:rsid w:val="00687B71"/>
    <w:rsid w:val="00694885"/>
    <w:rsid w:val="00694C1C"/>
    <w:rsid w:val="00697C28"/>
    <w:rsid w:val="006A2D3B"/>
    <w:rsid w:val="006B0E4B"/>
    <w:rsid w:val="006B2519"/>
    <w:rsid w:val="006B5903"/>
    <w:rsid w:val="006C359D"/>
    <w:rsid w:val="006C45FA"/>
    <w:rsid w:val="006C6AC8"/>
    <w:rsid w:val="006D093F"/>
    <w:rsid w:val="006E4527"/>
    <w:rsid w:val="00700567"/>
    <w:rsid w:val="00710029"/>
    <w:rsid w:val="00713486"/>
    <w:rsid w:val="007151C9"/>
    <w:rsid w:val="0071547E"/>
    <w:rsid w:val="007272B1"/>
    <w:rsid w:val="007313E9"/>
    <w:rsid w:val="00741DF1"/>
    <w:rsid w:val="007442BF"/>
    <w:rsid w:val="00751A1E"/>
    <w:rsid w:val="00752473"/>
    <w:rsid w:val="00753562"/>
    <w:rsid w:val="00764F4E"/>
    <w:rsid w:val="00766352"/>
    <w:rsid w:val="00766E32"/>
    <w:rsid w:val="00770DD1"/>
    <w:rsid w:val="00776391"/>
    <w:rsid w:val="00784688"/>
    <w:rsid w:val="00785F10"/>
    <w:rsid w:val="00793A6B"/>
    <w:rsid w:val="007A7417"/>
    <w:rsid w:val="007C1D4C"/>
    <w:rsid w:val="007D08E0"/>
    <w:rsid w:val="007D0FE8"/>
    <w:rsid w:val="007D698B"/>
    <w:rsid w:val="007D7E05"/>
    <w:rsid w:val="007E2286"/>
    <w:rsid w:val="007E26A9"/>
    <w:rsid w:val="007E52BA"/>
    <w:rsid w:val="0080043B"/>
    <w:rsid w:val="00802443"/>
    <w:rsid w:val="008025F6"/>
    <w:rsid w:val="0080444C"/>
    <w:rsid w:val="008078E9"/>
    <w:rsid w:val="008155B9"/>
    <w:rsid w:val="00822695"/>
    <w:rsid w:val="00824BE3"/>
    <w:rsid w:val="00830630"/>
    <w:rsid w:val="008322C5"/>
    <w:rsid w:val="008341D6"/>
    <w:rsid w:val="00836EAE"/>
    <w:rsid w:val="00837655"/>
    <w:rsid w:val="00844432"/>
    <w:rsid w:val="008452D0"/>
    <w:rsid w:val="00845928"/>
    <w:rsid w:val="008460D1"/>
    <w:rsid w:val="00851A9F"/>
    <w:rsid w:val="00855BB2"/>
    <w:rsid w:val="00857E1D"/>
    <w:rsid w:val="008607DA"/>
    <w:rsid w:val="00860EF4"/>
    <w:rsid w:val="00861AFE"/>
    <w:rsid w:val="008626C3"/>
    <w:rsid w:val="00876AD1"/>
    <w:rsid w:val="00876B14"/>
    <w:rsid w:val="00876D14"/>
    <w:rsid w:val="00882FB1"/>
    <w:rsid w:val="008838A0"/>
    <w:rsid w:val="008934AA"/>
    <w:rsid w:val="00895A43"/>
    <w:rsid w:val="00896E76"/>
    <w:rsid w:val="008A244F"/>
    <w:rsid w:val="008A74B1"/>
    <w:rsid w:val="008B1F17"/>
    <w:rsid w:val="008B7A19"/>
    <w:rsid w:val="008C2566"/>
    <w:rsid w:val="008D2B76"/>
    <w:rsid w:val="008D4053"/>
    <w:rsid w:val="008E534C"/>
    <w:rsid w:val="008E6AFA"/>
    <w:rsid w:val="008E7217"/>
    <w:rsid w:val="008F10B3"/>
    <w:rsid w:val="008F4780"/>
    <w:rsid w:val="008F6542"/>
    <w:rsid w:val="008F6890"/>
    <w:rsid w:val="00903FCA"/>
    <w:rsid w:val="0091386F"/>
    <w:rsid w:val="009233F1"/>
    <w:rsid w:val="0093478A"/>
    <w:rsid w:val="009418F3"/>
    <w:rsid w:val="00942E38"/>
    <w:rsid w:val="00944F74"/>
    <w:rsid w:val="00951873"/>
    <w:rsid w:val="00953921"/>
    <w:rsid w:val="00955895"/>
    <w:rsid w:val="00956150"/>
    <w:rsid w:val="00957006"/>
    <w:rsid w:val="00962C8E"/>
    <w:rsid w:val="00963D34"/>
    <w:rsid w:val="00977C06"/>
    <w:rsid w:val="00981475"/>
    <w:rsid w:val="00993E33"/>
    <w:rsid w:val="009B029A"/>
    <w:rsid w:val="009B2797"/>
    <w:rsid w:val="009B4187"/>
    <w:rsid w:val="009B5967"/>
    <w:rsid w:val="009C3107"/>
    <w:rsid w:val="009C46CE"/>
    <w:rsid w:val="009C4B55"/>
    <w:rsid w:val="009D3ABC"/>
    <w:rsid w:val="009E2E87"/>
    <w:rsid w:val="009F0A4B"/>
    <w:rsid w:val="009F0C50"/>
    <w:rsid w:val="009F67BF"/>
    <w:rsid w:val="00A10ED9"/>
    <w:rsid w:val="00A15FE4"/>
    <w:rsid w:val="00A23501"/>
    <w:rsid w:val="00A311FA"/>
    <w:rsid w:val="00A35CD2"/>
    <w:rsid w:val="00A42786"/>
    <w:rsid w:val="00A43389"/>
    <w:rsid w:val="00A4650B"/>
    <w:rsid w:val="00A53709"/>
    <w:rsid w:val="00A57207"/>
    <w:rsid w:val="00A678F4"/>
    <w:rsid w:val="00A70BF9"/>
    <w:rsid w:val="00A72EEB"/>
    <w:rsid w:val="00A751E3"/>
    <w:rsid w:val="00A776CE"/>
    <w:rsid w:val="00A81883"/>
    <w:rsid w:val="00A92259"/>
    <w:rsid w:val="00A92CDB"/>
    <w:rsid w:val="00AA00DC"/>
    <w:rsid w:val="00AA36F0"/>
    <w:rsid w:val="00AB3D5C"/>
    <w:rsid w:val="00AB43F0"/>
    <w:rsid w:val="00AB5158"/>
    <w:rsid w:val="00AC0531"/>
    <w:rsid w:val="00AC47E4"/>
    <w:rsid w:val="00AC4A84"/>
    <w:rsid w:val="00AC6232"/>
    <w:rsid w:val="00AD5B07"/>
    <w:rsid w:val="00AE1484"/>
    <w:rsid w:val="00AE3BC9"/>
    <w:rsid w:val="00AE7285"/>
    <w:rsid w:val="00AF0D57"/>
    <w:rsid w:val="00AF15B1"/>
    <w:rsid w:val="00B0318C"/>
    <w:rsid w:val="00B06D29"/>
    <w:rsid w:val="00B1392A"/>
    <w:rsid w:val="00B15DCF"/>
    <w:rsid w:val="00B212C0"/>
    <w:rsid w:val="00B22CB0"/>
    <w:rsid w:val="00B26F76"/>
    <w:rsid w:val="00B33852"/>
    <w:rsid w:val="00B34B0A"/>
    <w:rsid w:val="00B34B60"/>
    <w:rsid w:val="00B359F3"/>
    <w:rsid w:val="00B40661"/>
    <w:rsid w:val="00B413AD"/>
    <w:rsid w:val="00B45727"/>
    <w:rsid w:val="00B53BDC"/>
    <w:rsid w:val="00B56C76"/>
    <w:rsid w:val="00B571E0"/>
    <w:rsid w:val="00B57961"/>
    <w:rsid w:val="00B60832"/>
    <w:rsid w:val="00B61565"/>
    <w:rsid w:val="00B66798"/>
    <w:rsid w:val="00B7083A"/>
    <w:rsid w:val="00B7228A"/>
    <w:rsid w:val="00B72843"/>
    <w:rsid w:val="00B768DF"/>
    <w:rsid w:val="00B8404F"/>
    <w:rsid w:val="00B86D56"/>
    <w:rsid w:val="00B944A8"/>
    <w:rsid w:val="00B958C3"/>
    <w:rsid w:val="00B96B52"/>
    <w:rsid w:val="00B97D16"/>
    <w:rsid w:val="00BA1B48"/>
    <w:rsid w:val="00BA5517"/>
    <w:rsid w:val="00BA63EA"/>
    <w:rsid w:val="00BB5F2A"/>
    <w:rsid w:val="00BB79AD"/>
    <w:rsid w:val="00BC0271"/>
    <w:rsid w:val="00BC1932"/>
    <w:rsid w:val="00BD1DDD"/>
    <w:rsid w:val="00BD3A00"/>
    <w:rsid w:val="00BD580F"/>
    <w:rsid w:val="00BE0ED3"/>
    <w:rsid w:val="00BE18EF"/>
    <w:rsid w:val="00BE2AA4"/>
    <w:rsid w:val="00BF4414"/>
    <w:rsid w:val="00BF7B87"/>
    <w:rsid w:val="00C02E09"/>
    <w:rsid w:val="00C0570B"/>
    <w:rsid w:val="00C100DB"/>
    <w:rsid w:val="00C112C8"/>
    <w:rsid w:val="00C14211"/>
    <w:rsid w:val="00C16EB9"/>
    <w:rsid w:val="00C177B6"/>
    <w:rsid w:val="00C17EC4"/>
    <w:rsid w:val="00C206AD"/>
    <w:rsid w:val="00C20790"/>
    <w:rsid w:val="00C2616F"/>
    <w:rsid w:val="00C27E6F"/>
    <w:rsid w:val="00C517F3"/>
    <w:rsid w:val="00C54CDB"/>
    <w:rsid w:val="00C5573E"/>
    <w:rsid w:val="00C6779A"/>
    <w:rsid w:val="00C814B4"/>
    <w:rsid w:val="00C81A6B"/>
    <w:rsid w:val="00C82D3C"/>
    <w:rsid w:val="00C8491E"/>
    <w:rsid w:val="00C90ABC"/>
    <w:rsid w:val="00C961F3"/>
    <w:rsid w:val="00CA0676"/>
    <w:rsid w:val="00CA073C"/>
    <w:rsid w:val="00CA44E0"/>
    <w:rsid w:val="00CA4B39"/>
    <w:rsid w:val="00CB11F4"/>
    <w:rsid w:val="00CB31F8"/>
    <w:rsid w:val="00CB39FF"/>
    <w:rsid w:val="00CB7009"/>
    <w:rsid w:val="00CB7091"/>
    <w:rsid w:val="00CC29E0"/>
    <w:rsid w:val="00CC5025"/>
    <w:rsid w:val="00CC776E"/>
    <w:rsid w:val="00CD731F"/>
    <w:rsid w:val="00CE07E9"/>
    <w:rsid w:val="00CE09D5"/>
    <w:rsid w:val="00CE5AE9"/>
    <w:rsid w:val="00CE7532"/>
    <w:rsid w:val="00CF6678"/>
    <w:rsid w:val="00CF76C3"/>
    <w:rsid w:val="00D14035"/>
    <w:rsid w:val="00D1491D"/>
    <w:rsid w:val="00D157D8"/>
    <w:rsid w:val="00D24483"/>
    <w:rsid w:val="00D31884"/>
    <w:rsid w:val="00D32C69"/>
    <w:rsid w:val="00D33F6A"/>
    <w:rsid w:val="00D357B6"/>
    <w:rsid w:val="00D422BA"/>
    <w:rsid w:val="00D4351E"/>
    <w:rsid w:val="00D62BA6"/>
    <w:rsid w:val="00D641EB"/>
    <w:rsid w:val="00D66C5C"/>
    <w:rsid w:val="00D72F69"/>
    <w:rsid w:val="00D761DC"/>
    <w:rsid w:val="00D81C7F"/>
    <w:rsid w:val="00D8453B"/>
    <w:rsid w:val="00D909C2"/>
    <w:rsid w:val="00D96368"/>
    <w:rsid w:val="00DA2F7C"/>
    <w:rsid w:val="00DB10DB"/>
    <w:rsid w:val="00DB1233"/>
    <w:rsid w:val="00DB1C40"/>
    <w:rsid w:val="00DB55BA"/>
    <w:rsid w:val="00DC111A"/>
    <w:rsid w:val="00DC2DC2"/>
    <w:rsid w:val="00DD47FD"/>
    <w:rsid w:val="00DF2B6C"/>
    <w:rsid w:val="00DF36E7"/>
    <w:rsid w:val="00DF62BC"/>
    <w:rsid w:val="00DF64E2"/>
    <w:rsid w:val="00DF6ACA"/>
    <w:rsid w:val="00E02E95"/>
    <w:rsid w:val="00E03386"/>
    <w:rsid w:val="00E1441A"/>
    <w:rsid w:val="00E16551"/>
    <w:rsid w:val="00E25649"/>
    <w:rsid w:val="00E26BC0"/>
    <w:rsid w:val="00E26E7F"/>
    <w:rsid w:val="00E314AA"/>
    <w:rsid w:val="00E346A2"/>
    <w:rsid w:val="00E35AD9"/>
    <w:rsid w:val="00E46DC0"/>
    <w:rsid w:val="00E549ED"/>
    <w:rsid w:val="00E63275"/>
    <w:rsid w:val="00E725D8"/>
    <w:rsid w:val="00E72CAD"/>
    <w:rsid w:val="00E75EE7"/>
    <w:rsid w:val="00E82D8A"/>
    <w:rsid w:val="00E83822"/>
    <w:rsid w:val="00E847CE"/>
    <w:rsid w:val="00E84891"/>
    <w:rsid w:val="00E85368"/>
    <w:rsid w:val="00E90A75"/>
    <w:rsid w:val="00E93D81"/>
    <w:rsid w:val="00EA104B"/>
    <w:rsid w:val="00EB66BD"/>
    <w:rsid w:val="00EC545B"/>
    <w:rsid w:val="00ED2F4A"/>
    <w:rsid w:val="00ED5D84"/>
    <w:rsid w:val="00EE53AC"/>
    <w:rsid w:val="00EF08BE"/>
    <w:rsid w:val="00EF09D5"/>
    <w:rsid w:val="00EF0EEA"/>
    <w:rsid w:val="00EF316C"/>
    <w:rsid w:val="00EF351A"/>
    <w:rsid w:val="00F031CF"/>
    <w:rsid w:val="00F0412A"/>
    <w:rsid w:val="00F05EF1"/>
    <w:rsid w:val="00F07634"/>
    <w:rsid w:val="00F15A06"/>
    <w:rsid w:val="00F16631"/>
    <w:rsid w:val="00F37237"/>
    <w:rsid w:val="00F43AB5"/>
    <w:rsid w:val="00F453B3"/>
    <w:rsid w:val="00F455E1"/>
    <w:rsid w:val="00F471F4"/>
    <w:rsid w:val="00F612FF"/>
    <w:rsid w:val="00F62E14"/>
    <w:rsid w:val="00F659DC"/>
    <w:rsid w:val="00F66C06"/>
    <w:rsid w:val="00F71DF0"/>
    <w:rsid w:val="00F75EA7"/>
    <w:rsid w:val="00F8279C"/>
    <w:rsid w:val="00F835C0"/>
    <w:rsid w:val="00F90CB1"/>
    <w:rsid w:val="00FB0218"/>
    <w:rsid w:val="00FB089E"/>
    <w:rsid w:val="00FC3D46"/>
    <w:rsid w:val="00FD0434"/>
    <w:rsid w:val="00FD38F6"/>
    <w:rsid w:val="00FD4F64"/>
    <w:rsid w:val="00FD700A"/>
    <w:rsid w:val="00FD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1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footer"/>
    <w:basedOn w:val="a"/>
    <w:link w:val="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DB55BA"/>
  </w:style>
  <w:style w:type="character" w:customStyle="1" w:styleId="a9">
    <w:name w:val="Название Знак"/>
    <w:aliases w:val="Номер таблиці Знак"/>
    <w:basedOn w:val="a0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0">
    <w:name w:val="Название Знак1"/>
    <w:basedOn w:val="a0"/>
    <w:link w:val="aa"/>
    <w:uiPriority w:val="10"/>
    <w:rsid w:val="00DB55B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">
    <w:name w:val="Нижний колонтитул Знак1"/>
    <w:basedOn w:val="a0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basedOn w:val="a0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51A1E"/>
    <w:rPr>
      <w:rFonts w:ascii="Cambria" w:eastAsia="Times New Roman" w:hAnsi="Cambria" w:cs="Times New Roman"/>
      <w:b/>
      <w:bCs/>
      <w:color w:val="4F81BD"/>
    </w:rPr>
  </w:style>
  <w:style w:type="paragraph" w:customStyle="1" w:styleId="ab">
    <w:basedOn w:val="a"/>
    <w:next w:val="a6"/>
    <w:rsid w:val="00751A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751A1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/>
      <w:sz w:val="28"/>
      <w:szCs w:val="20"/>
      <w:lang w:val="hr-HR"/>
    </w:rPr>
  </w:style>
  <w:style w:type="character" w:customStyle="1" w:styleId="ad">
    <w:name w:val="Верхний колонтитул Знак"/>
    <w:basedOn w:val="a0"/>
    <w:link w:val="ac"/>
    <w:uiPriority w:val="99"/>
    <w:rsid w:val="00751A1E"/>
    <w:rPr>
      <w:rFonts w:ascii="Antiqua" w:eastAsia="Times New Roman" w:hAnsi="Antiqua" w:cs="Times New Roman"/>
      <w:sz w:val="28"/>
      <w:szCs w:val="20"/>
      <w:lang w:val="hr-HR"/>
    </w:rPr>
  </w:style>
  <w:style w:type="paragraph" w:customStyle="1" w:styleId="11">
    <w:name w:val="Абзац списка1"/>
    <w:basedOn w:val="a"/>
    <w:rsid w:val="00785F10"/>
    <w:pPr>
      <w:suppressAutoHyphens/>
      <w:ind w:left="720"/>
    </w:pPr>
    <w:rPr>
      <w:rFonts w:eastAsia="Times New Roman" w:cs="Calibri"/>
      <w:lang w:val="ru-RU" w:eastAsia="zh-CN"/>
    </w:rPr>
  </w:style>
  <w:style w:type="character" w:styleId="ae">
    <w:name w:val="Hyperlink"/>
    <w:basedOn w:val="a0"/>
    <w:uiPriority w:val="99"/>
    <w:semiHidden/>
    <w:unhideWhenUsed/>
    <w:rsid w:val="0043355D"/>
    <w:rPr>
      <w:color w:val="0000FF"/>
      <w:u w:val="single"/>
    </w:rPr>
  </w:style>
  <w:style w:type="paragraph" w:styleId="af">
    <w:name w:val="List Paragraph"/>
    <w:basedOn w:val="a"/>
    <w:qFormat/>
    <w:rsid w:val="0043355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zh-CN"/>
    </w:rPr>
  </w:style>
  <w:style w:type="paragraph" w:customStyle="1" w:styleId="rvps2">
    <w:name w:val="rvps2"/>
    <w:basedOn w:val="a"/>
    <w:rsid w:val="00DB10DB"/>
    <w:pPr>
      <w:suppressAutoHyphens/>
      <w:overflowPunct w:val="0"/>
      <w:autoSpaceDE w:val="0"/>
      <w:spacing w:after="280" w:line="240" w:lineRule="auto"/>
      <w:textAlignment w:val="baseline"/>
    </w:pPr>
    <w:rPr>
      <w:rFonts w:ascii="Times New Roman" w:eastAsia="Times New Roman" w:hAnsi="Times New Roman"/>
      <w:sz w:val="24"/>
      <w:szCs w:val="24"/>
      <w:lang w:val="hr-H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700-1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drkoda@ukr.ne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682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0A385-7D97-4D32-850F-7D3542FDD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3366</Words>
  <Characters>1919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5275</CharactersWithSpaces>
  <SharedDoc>false</SharedDoc>
  <HLinks>
    <vt:vector size="18" baseType="variant">
      <vt:variant>
        <vt:i4>131134</vt:i4>
      </vt:variant>
      <vt:variant>
        <vt:i4>9</vt:i4>
      </vt:variant>
      <vt:variant>
        <vt:i4>0</vt:i4>
      </vt:variant>
      <vt:variant>
        <vt:i4>5</vt:i4>
      </vt:variant>
      <vt:variant>
        <vt:lpwstr>mailto:kadrkoda@ukr.net</vt:lpwstr>
      </vt:variant>
      <vt:variant>
        <vt:lpwstr/>
      </vt:variant>
      <vt:variant>
        <vt:i4>6225990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https://zakon.rada.gov.ua/laws/show/1682-18</vt:lpwstr>
      </vt:variant>
      <vt:variant>
        <vt:lpwstr>n14</vt:lpwstr>
      </vt:variant>
      <vt:variant>
        <vt:i4>6225990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https://zakon.rada.gov.ua/laws/show/1682-18</vt:lpwstr>
      </vt:variant>
      <vt:variant>
        <vt:lpwstr>n13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KADR3</cp:lastModifiedBy>
  <cp:revision>3</cp:revision>
  <cp:lastPrinted>2020-08-17T08:57:00Z</cp:lastPrinted>
  <dcterms:created xsi:type="dcterms:W3CDTF">2020-08-18T08:44:00Z</dcterms:created>
  <dcterms:modified xsi:type="dcterms:W3CDTF">2020-08-18T08:45:00Z</dcterms:modified>
</cp:coreProperties>
</file>