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247" w:rsidRDefault="00035247" w:rsidP="00035247">
      <w:pPr>
        <w:ind w:hanging="910"/>
        <w:jc w:val="center"/>
        <w:rPr>
          <w:rFonts w:ascii="Journal" w:hAnsi="Journal" w:cs="Journal"/>
          <w:sz w:val="6"/>
          <w:szCs w:val="20"/>
          <w:lang w:val="ru-RU"/>
        </w:rPr>
      </w:pPr>
      <w:r>
        <w:rPr>
          <w:rFonts w:ascii="Journal" w:eastAsia="Journal" w:hAnsi="Journal" w:cs="Journal"/>
          <w:color w:val="0000FF"/>
        </w:rPr>
        <w:t xml:space="preserve">             </w:t>
      </w:r>
      <w:r w:rsidRPr="00A20EF5">
        <w:rPr>
          <w:rFonts w:eastAsia="Times New Roman" w:cs="Times New Roman"/>
          <w:color w:val="17385F"/>
          <w:sz w:val="20"/>
          <w:szCs w:val="20"/>
          <w:lang w:val="ru-RU"/>
        </w:rPr>
        <w:object w:dxaOrig="1632" w:dyaOrig="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8pt;height:36.6pt" o:ole="" filled="t">
            <v:fill color2="black"/>
            <v:imagedata r:id="rId7" o:title=""/>
          </v:shape>
          <o:OLEObject Type="Embed" ProgID="PBrush" ShapeID="_x0000_i1025" DrawAspect="Content" ObjectID="_1633181833" r:id="rId8"/>
        </w:object>
      </w:r>
    </w:p>
    <w:p w:rsidR="00035247" w:rsidRPr="00A20EF5" w:rsidRDefault="00035247" w:rsidP="00035247">
      <w:pPr>
        <w:pStyle w:val="2"/>
        <w:widowControl/>
        <w:numPr>
          <w:ilvl w:val="1"/>
          <w:numId w:val="1"/>
        </w:numPr>
        <w:overflowPunct w:val="0"/>
        <w:autoSpaceDE w:val="0"/>
        <w:spacing w:before="0" w:after="0"/>
        <w:jc w:val="center"/>
        <w:rPr>
          <w:rFonts w:ascii="Times New Roman" w:hAnsi="Times New Roman" w:cs="Times New Roman"/>
          <w:i w:val="0"/>
          <w:color w:val="1F497D" w:themeColor="text2"/>
          <w:sz w:val="27"/>
          <w:szCs w:val="27"/>
        </w:rPr>
      </w:pPr>
      <w:r w:rsidRPr="00A20EF5">
        <w:rPr>
          <w:rFonts w:ascii="Times New Roman" w:hAnsi="Times New Roman" w:cs="Times New Roman"/>
          <w:i w:val="0"/>
          <w:color w:val="1F497D" w:themeColor="text2"/>
          <w:sz w:val="27"/>
          <w:szCs w:val="27"/>
        </w:rPr>
        <w:t xml:space="preserve">ГОЛОВА </w:t>
      </w:r>
    </w:p>
    <w:p w:rsidR="00035247" w:rsidRPr="001F7873" w:rsidRDefault="00035247" w:rsidP="00035247">
      <w:pPr>
        <w:pStyle w:val="2"/>
        <w:widowControl/>
        <w:numPr>
          <w:ilvl w:val="1"/>
          <w:numId w:val="1"/>
        </w:numPr>
        <w:overflowPunct w:val="0"/>
        <w:autoSpaceDE w:val="0"/>
        <w:spacing w:before="0" w:after="0"/>
        <w:jc w:val="center"/>
        <w:rPr>
          <w:rFonts w:ascii="Times New Roman" w:hAnsi="Times New Roman" w:cs="Times New Roman"/>
          <w:i w:val="0"/>
          <w:color w:val="1F497D" w:themeColor="text2"/>
          <w:sz w:val="23"/>
          <w:szCs w:val="22"/>
        </w:rPr>
      </w:pPr>
      <w:r w:rsidRPr="001F7873">
        <w:rPr>
          <w:rFonts w:ascii="Times New Roman" w:hAnsi="Times New Roman" w:cs="Times New Roman"/>
          <w:i w:val="0"/>
          <w:color w:val="1F497D" w:themeColor="text2"/>
          <w:sz w:val="27"/>
        </w:rPr>
        <w:t>КИЇВСЬКА ОБЛАСНА ДЕРЖАВНА АДМІНІСТРАЦІЯ</w:t>
      </w:r>
    </w:p>
    <w:p w:rsidR="00035247" w:rsidRPr="001F7873" w:rsidRDefault="00035247" w:rsidP="00035247">
      <w:pPr>
        <w:jc w:val="center"/>
        <w:rPr>
          <w:rFonts w:ascii="Times New Roman" w:hAnsi="Times New Roman" w:cs="Times New Roman"/>
          <w:b/>
          <w:color w:val="1F497D" w:themeColor="text2"/>
          <w:sz w:val="20"/>
          <w:szCs w:val="20"/>
        </w:rPr>
      </w:pPr>
      <w:proofErr w:type="spellStart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пл.Лесі</w:t>
      </w:r>
      <w:proofErr w:type="spellEnd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Українки, 1, </w:t>
      </w:r>
      <w:proofErr w:type="spellStart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м.Київ</w:t>
      </w:r>
      <w:proofErr w:type="spellEnd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, 01196, тел.286-85-35, факс 286-15-10</w:t>
      </w:r>
    </w:p>
    <w:p w:rsidR="00035247" w:rsidRPr="001F7873" w:rsidRDefault="00035247" w:rsidP="00035247">
      <w:pPr>
        <w:jc w:val="center"/>
        <w:rPr>
          <w:rFonts w:ascii="Times New Roman" w:hAnsi="Times New Roman" w:cs="Times New Roman"/>
          <w:b/>
          <w:color w:val="1F497D" w:themeColor="text2"/>
        </w:rPr>
      </w:pP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 xml:space="preserve">E-mail: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>zag</w:t>
      </w:r>
      <w:hyperlink r:id="rId9" w:history="1">
        <w:r w:rsidRPr="0027658F">
          <w:rPr>
            <w:rStyle w:val="a3"/>
            <w:rFonts w:ascii="Times New Roman" w:hAnsi="Times New Roman" w:cs="Times New Roman"/>
            <w:b/>
            <w:sz w:val="23"/>
            <w:szCs w:val="22"/>
            <w:lang w:val="en-US"/>
          </w:rPr>
          <w:t>@k</w:t>
        </w:r>
        <w:proofErr w:type="spellEnd"/>
        <w:r w:rsidRPr="0027658F">
          <w:rPr>
            <w:rStyle w:val="a3"/>
            <w:rFonts w:ascii="Times New Roman" w:hAnsi="Times New Roman" w:cs="Times New Roman"/>
            <w:b/>
            <w:sz w:val="23"/>
            <w:szCs w:val="22"/>
            <w:lang w:val="ru-RU"/>
          </w:rPr>
          <w:t>о</w:t>
        </w:r>
        <w:r w:rsidRPr="0027658F">
          <w:rPr>
            <w:rStyle w:val="a3"/>
            <w:rFonts w:ascii="Times New Roman" w:hAnsi="Times New Roman" w:cs="Times New Roman"/>
            <w:b/>
            <w:sz w:val="23"/>
            <w:szCs w:val="22"/>
            <w:lang w:val="en-US"/>
          </w:rPr>
          <w:t>da.gov.ua</w:t>
        </w:r>
      </w:hyperlink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>.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 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ru-RU"/>
        </w:rPr>
        <w:t>С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айт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: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</w:t>
      </w:r>
      <w:hyperlink r:id="rId10" w:history="1"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http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://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www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koda</w:t>
        </w:r>
        <w:proofErr w:type="spellEnd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gov</w:t>
        </w:r>
        <w:proofErr w:type="spellEnd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ua</w:t>
        </w:r>
        <w:proofErr w:type="spellEnd"/>
      </w:hyperlink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код згідно з ЄДРПОУ 000225334</w:t>
      </w:r>
    </w:p>
    <w:p w:rsidR="00035247" w:rsidRPr="001F7873" w:rsidRDefault="00035247" w:rsidP="00035247">
      <w:pPr>
        <w:spacing w:line="240" w:lineRule="exact"/>
        <w:ind w:right="-390" w:hanging="520"/>
        <w:jc w:val="both"/>
        <w:rPr>
          <w:color w:val="0000C6"/>
          <w:sz w:val="23"/>
          <w:lang w:val="ru-RU"/>
        </w:rPr>
      </w:pPr>
      <w:r w:rsidRPr="006E0E1A">
        <w:rPr>
          <w:lang w:val="ru-RU"/>
        </w:rPr>
        <w:pict>
          <v:line id="_x0000_s1033" style="position:absolute;left:0;text-align:left;flip:y;z-index:377489157" from="6.5pt,8.15pt" to="487.5pt,8.85pt" strokecolor="#0000c6" strokeweight=".62mm">
            <v:stroke color2="#ffff39" joinstyle="miter" endcap="square"/>
          </v:line>
        </w:pict>
      </w:r>
    </w:p>
    <w:p w:rsidR="00035247" w:rsidRDefault="00035247" w:rsidP="00035247">
      <w:pPr>
        <w:spacing w:line="240" w:lineRule="exact"/>
        <w:ind w:right="-390"/>
        <w:jc w:val="both"/>
        <w:rPr>
          <w:color w:val="0000C6"/>
          <w:sz w:val="23"/>
        </w:rPr>
      </w:pPr>
    </w:p>
    <w:p w:rsidR="00035247" w:rsidRDefault="00035247">
      <w:pPr>
        <w:pStyle w:val="40"/>
        <w:shd w:val="clear" w:color="auto" w:fill="auto"/>
        <w:spacing w:before="0" w:after="384" w:line="482" w:lineRule="exact"/>
        <w:ind w:left="280"/>
      </w:pPr>
    </w:p>
    <w:p w:rsidR="00DE6A8B" w:rsidRDefault="00035247">
      <w:pPr>
        <w:pStyle w:val="40"/>
        <w:shd w:val="clear" w:color="auto" w:fill="auto"/>
        <w:spacing w:before="0" w:after="384" w:line="482" w:lineRule="exact"/>
        <w:ind w:left="280"/>
      </w:pPr>
      <w:r>
        <w:t>ІНФОРМАЦІЯ</w:t>
      </w:r>
      <w:r>
        <w:br/>
        <w:t>про переможця конкурсу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714"/>
        <w:gridCol w:w="5530"/>
        <w:gridCol w:w="1570"/>
      </w:tblGrid>
      <w:tr w:rsidR="00DE6A8B">
        <w:tblPrEx>
          <w:tblCellMar>
            <w:top w:w="0" w:type="dxa"/>
            <w:bottom w:w="0" w:type="dxa"/>
          </w:tblCellMar>
        </w:tblPrEx>
        <w:trPr>
          <w:trHeight w:hRule="exact" w:val="1786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line="324" w:lineRule="exact"/>
            </w:pPr>
            <w:r>
              <w:rPr>
                <w:rStyle w:val="213pt"/>
              </w:rPr>
              <w:t>Прізвище, ім’я, по батькові переможця конкурсу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after="120" w:line="260" w:lineRule="exact"/>
            </w:pPr>
            <w:r>
              <w:rPr>
                <w:rStyle w:val="213pt"/>
              </w:rPr>
              <w:t>Найменування</w:t>
            </w:r>
          </w:p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120" w:line="260" w:lineRule="exact"/>
            </w:pPr>
            <w:r>
              <w:rPr>
                <w:rStyle w:val="213pt"/>
              </w:rPr>
              <w:t>посади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line="317" w:lineRule="exact"/>
              <w:ind w:left="200"/>
              <w:jc w:val="left"/>
            </w:pPr>
            <w:r>
              <w:rPr>
                <w:rStyle w:val="213pt"/>
              </w:rPr>
              <w:t>Загальна</w:t>
            </w:r>
          </w:p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line="317" w:lineRule="exact"/>
              <w:ind w:left="200"/>
              <w:jc w:val="left"/>
            </w:pPr>
            <w:r>
              <w:rPr>
                <w:rStyle w:val="213pt"/>
              </w:rPr>
              <w:t>кількість</w:t>
            </w:r>
          </w:p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line="317" w:lineRule="exact"/>
            </w:pPr>
            <w:r>
              <w:rPr>
                <w:rStyle w:val="213pt"/>
              </w:rPr>
              <w:t>балів,</w:t>
            </w:r>
          </w:p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line="317" w:lineRule="exact"/>
              <w:ind w:left="200"/>
              <w:jc w:val="left"/>
            </w:pPr>
            <w:r>
              <w:rPr>
                <w:rStyle w:val="213pt"/>
              </w:rPr>
              <w:t>набраних</w:t>
            </w:r>
          </w:p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line="317" w:lineRule="exact"/>
              <w:jc w:val="left"/>
            </w:pPr>
            <w:r>
              <w:rPr>
                <w:rStyle w:val="213pt"/>
              </w:rPr>
              <w:t>кандидатом</w:t>
            </w:r>
          </w:p>
        </w:tc>
      </w:tr>
      <w:tr w:rsidR="00DE6A8B">
        <w:tblPrEx>
          <w:tblCellMar>
            <w:top w:w="0" w:type="dxa"/>
            <w:bottom w:w="0" w:type="dxa"/>
          </w:tblCellMar>
        </w:tblPrEx>
        <w:trPr>
          <w:trHeight w:hRule="exact" w:val="1714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line="324" w:lineRule="exact"/>
            </w:pPr>
            <w:proofErr w:type="spellStart"/>
            <w:r>
              <w:rPr>
                <w:rStyle w:val="214pt"/>
              </w:rPr>
              <w:t>Іонов</w:t>
            </w:r>
            <w:proofErr w:type="spellEnd"/>
            <w:r>
              <w:rPr>
                <w:rStyle w:val="214pt"/>
              </w:rPr>
              <w:t xml:space="preserve"> Максим Миколайович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line="331" w:lineRule="exact"/>
            </w:pPr>
            <w:r>
              <w:rPr>
                <w:rStyle w:val="214pt"/>
              </w:rPr>
              <w:t>директор департаменту охорони здоров'я Київської обласної державної адміністрації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A8B" w:rsidRDefault="00035247">
            <w:pPr>
              <w:pStyle w:val="22"/>
              <w:framePr w:w="9814" w:wrap="notBeside" w:vAnchor="text" w:hAnchor="text" w:xAlign="center" w:y="1"/>
              <w:shd w:val="clear" w:color="auto" w:fill="auto"/>
              <w:spacing w:before="0" w:line="280" w:lineRule="exact"/>
            </w:pPr>
            <w:r>
              <w:rPr>
                <w:rStyle w:val="214pt"/>
              </w:rPr>
              <w:t>77,38</w:t>
            </w:r>
          </w:p>
        </w:tc>
      </w:tr>
    </w:tbl>
    <w:p w:rsidR="00DE6A8B" w:rsidRDefault="00DE6A8B">
      <w:pPr>
        <w:framePr w:w="9814" w:wrap="notBeside" w:vAnchor="text" w:hAnchor="text" w:xAlign="center" w:y="1"/>
        <w:rPr>
          <w:sz w:val="2"/>
          <w:szCs w:val="2"/>
        </w:rPr>
      </w:pPr>
    </w:p>
    <w:p w:rsidR="00DE6A8B" w:rsidRDefault="00DE6A8B">
      <w:pPr>
        <w:rPr>
          <w:sz w:val="2"/>
          <w:szCs w:val="2"/>
        </w:rPr>
      </w:pPr>
    </w:p>
    <w:p w:rsidR="00035247" w:rsidRDefault="00035247">
      <w:pPr>
        <w:pStyle w:val="22"/>
        <w:shd w:val="clear" w:color="auto" w:fill="auto"/>
        <w:spacing w:before="0" w:line="209" w:lineRule="exact"/>
        <w:ind w:left="7220"/>
        <w:jc w:val="left"/>
        <w:rPr>
          <w:lang w:eastAsia="en-US" w:bidi="en-US"/>
        </w:rPr>
      </w:pPr>
    </w:p>
    <w:p w:rsidR="00035247" w:rsidRDefault="00035247">
      <w:pPr>
        <w:pStyle w:val="22"/>
        <w:shd w:val="clear" w:color="auto" w:fill="auto"/>
        <w:spacing w:before="0" w:line="209" w:lineRule="exact"/>
        <w:ind w:left="7220"/>
        <w:jc w:val="left"/>
        <w:rPr>
          <w:lang w:eastAsia="en-US" w:bidi="en-US"/>
        </w:rPr>
      </w:pPr>
    </w:p>
    <w:tbl>
      <w:tblPr>
        <w:tblW w:w="10031" w:type="dxa"/>
        <w:tblLayout w:type="fixed"/>
        <w:tblLook w:val="04A0"/>
      </w:tblPr>
      <w:tblGrid>
        <w:gridCol w:w="4361"/>
        <w:gridCol w:w="5670"/>
      </w:tblGrid>
      <w:tr w:rsidR="00035247" w:rsidRPr="001F7873" w:rsidTr="001272D9">
        <w:tc>
          <w:tcPr>
            <w:tcW w:w="4361" w:type="dxa"/>
            <w:hideMark/>
          </w:tcPr>
          <w:p w:rsidR="00035247" w:rsidRPr="001F7873" w:rsidRDefault="00035247" w:rsidP="001272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8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Голова адміністрації </w:t>
            </w:r>
          </w:p>
        </w:tc>
        <w:tc>
          <w:tcPr>
            <w:tcW w:w="5670" w:type="dxa"/>
            <w:hideMark/>
          </w:tcPr>
          <w:p w:rsidR="00035247" w:rsidRPr="001F7873" w:rsidRDefault="00035247" w:rsidP="001272D9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78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(підпис)                    Михайло БНО-АЙРІЯН</w:t>
            </w:r>
          </w:p>
        </w:tc>
      </w:tr>
    </w:tbl>
    <w:p w:rsidR="00035247" w:rsidRDefault="00035247">
      <w:pPr>
        <w:pStyle w:val="22"/>
        <w:shd w:val="clear" w:color="auto" w:fill="auto"/>
        <w:spacing w:before="0" w:line="209" w:lineRule="exact"/>
        <w:ind w:left="7220"/>
        <w:jc w:val="left"/>
        <w:rPr>
          <w:lang w:eastAsia="en-US" w:bidi="en-US"/>
        </w:rPr>
      </w:pPr>
    </w:p>
    <w:p w:rsidR="00035247" w:rsidRDefault="00035247">
      <w:pPr>
        <w:pStyle w:val="22"/>
        <w:shd w:val="clear" w:color="auto" w:fill="auto"/>
        <w:spacing w:before="0" w:line="209" w:lineRule="exact"/>
        <w:ind w:left="7220"/>
        <w:jc w:val="left"/>
        <w:rPr>
          <w:lang w:eastAsia="en-US" w:bidi="en-US"/>
        </w:rPr>
      </w:pPr>
    </w:p>
    <w:p w:rsidR="00035247" w:rsidRDefault="00035247">
      <w:pPr>
        <w:pStyle w:val="22"/>
        <w:shd w:val="clear" w:color="auto" w:fill="auto"/>
        <w:spacing w:before="0" w:line="209" w:lineRule="exact"/>
        <w:ind w:left="7220"/>
        <w:jc w:val="left"/>
        <w:rPr>
          <w:lang w:eastAsia="en-US" w:bidi="en-US"/>
        </w:rPr>
      </w:pPr>
    </w:p>
    <w:p w:rsidR="00035247" w:rsidRDefault="00035247">
      <w:pPr>
        <w:pStyle w:val="22"/>
        <w:shd w:val="clear" w:color="auto" w:fill="auto"/>
        <w:spacing w:before="0" w:line="209" w:lineRule="exact"/>
        <w:ind w:left="7220"/>
        <w:jc w:val="left"/>
        <w:rPr>
          <w:lang w:eastAsia="en-US" w:bidi="en-US"/>
        </w:rPr>
      </w:pPr>
    </w:p>
    <w:p w:rsidR="00035247" w:rsidRDefault="00035247" w:rsidP="00035247">
      <w:pPr>
        <w:pStyle w:val="22"/>
        <w:shd w:val="clear" w:color="auto" w:fill="auto"/>
        <w:spacing w:before="0" w:line="240" w:lineRule="auto"/>
        <w:ind w:left="7218"/>
        <w:jc w:val="left"/>
        <w:rPr>
          <w:rStyle w:val="28pt"/>
          <w:sz w:val="24"/>
          <w:szCs w:val="24"/>
        </w:rPr>
      </w:pPr>
      <w:r w:rsidRPr="00035247">
        <w:rPr>
          <w:sz w:val="24"/>
          <w:szCs w:val="24"/>
          <w:lang w:val="en-US" w:eastAsia="en-US" w:bidi="en-US"/>
        </w:rPr>
        <w:t>UB</w:t>
      </w:r>
      <w:r w:rsidRPr="00035247">
        <w:rPr>
          <w:sz w:val="24"/>
          <w:szCs w:val="24"/>
          <w:lang w:val="ru-RU" w:eastAsia="en-US" w:bidi="en-US"/>
        </w:rPr>
        <w:t xml:space="preserve"> </w:t>
      </w:r>
      <w:r w:rsidRPr="00035247">
        <w:rPr>
          <w:sz w:val="24"/>
          <w:szCs w:val="24"/>
        </w:rPr>
        <w:t xml:space="preserve">Київська обласна державна адміністрація </w:t>
      </w:r>
      <w:r w:rsidRPr="00035247">
        <w:rPr>
          <w:rStyle w:val="28pt"/>
          <w:sz w:val="24"/>
          <w:szCs w:val="24"/>
        </w:rPr>
        <w:t xml:space="preserve">11-20/6209/01/13-2019 </w:t>
      </w:r>
    </w:p>
    <w:p w:rsidR="00DE6A8B" w:rsidRPr="00035247" w:rsidRDefault="00035247" w:rsidP="00035247">
      <w:pPr>
        <w:pStyle w:val="22"/>
        <w:shd w:val="clear" w:color="auto" w:fill="auto"/>
        <w:spacing w:before="0" w:line="240" w:lineRule="auto"/>
        <w:ind w:left="7218"/>
        <w:jc w:val="left"/>
        <w:rPr>
          <w:sz w:val="24"/>
          <w:szCs w:val="24"/>
        </w:rPr>
      </w:pPr>
      <w:r>
        <w:rPr>
          <w:rStyle w:val="28pt"/>
          <w:sz w:val="24"/>
          <w:szCs w:val="24"/>
        </w:rPr>
        <w:t>в</w:t>
      </w:r>
      <w:r w:rsidRPr="00035247">
        <w:rPr>
          <w:rStyle w:val="28pt"/>
          <w:sz w:val="24"/>
          <w:szCs w:val="24"/>
        </w:rPr>
        <w:t>ід</w:t>
      </w:r>
      <w:r>
        <w:rPr>
          <w:rStyle w:val="28pt"/>
          <w:sz w:val="24"/>
          <w:szCs w:val="24"/>
        </w:rPr>
        <w:t xml:space="preserve"> 21.10.2019</w:t>
      </w:r>
    </w:p>
    <w:sectPr w:rsidR="00DE6A8B" w:rsidRPr="00035247" w:rsidSect="00DE6A8B">
      <w:pgSz w:w="12240" w:h="15840"/>
      <w:pgMar w:top="1575" w:right="748" w:bottom="0" w:left="149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247" w:rsidRDefault="00035247" w:rsidP="00DE6A8B">
      <w:r>
        <w:separator/>
      </w:r>
    </w:p>
  </w:endnote>
  <w:endnote w:type="continuationSeparator" w:id="0">
    <w:p w:rsidR="00035247" w:rsidRDefault="00035247" w:rsidP="00DE6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247" w:rsidRDefault="00035247"/>
  </w:footnote>
  <w:footnote w:type="continuationSeparator" w:id="0">
    <w:p w:rsidR="00035247" w:rsidRDefault="0003524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E6A8B"/>
    <w:rsid w:val="00035247"/>
    <w:rsid w:val="00DE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6A8B"/>
    <w:rPr>
      <w:color w:val="000000"/>
    </w:rPr>
  </w:style>
  <w:style w:type="paragraph" w:styleId="2">
    <w:name w:val="heading 2"/>
    <w:basedOn w:val="a"/>
    <w:next w:val="a"/>
    <w:link w:val="20"/>
    <w:qFormat/>
    <w:rsid w:val="00035247"/>
    <w:pPr>
      <w:keepNext/>
      <w:suppressAutoHyphens/>
      <w:spacing w:before="240" w:after="60"/>
      <w:outlineLvl w:val="1"/>
    </w:pPr>
    <w:rPr>
      <w:rFonts w:ascii="Cambria" w:eastAsia="Times New Roman" w:hAnsi="Cambria" w:cs="Mangal"/>
      <w:b/>
      <w:bCs/>
      <w:i/>
      <w:iCs/>
      <w:color w:val="auto"/>
      <w:kern w:val="1"/>
      <w:sz w:val="28"/>
      <w:szCs w:val="25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6A8B"/>
    <w:rPr>
      <w:color w:val="0066CC"/>
      <w:u w:val="single"/>
    </w:rPr>
  </w:style>
  <w:style w:type="character" w:customStyle="1" w:styleId="3Exact">
    <w:name w:val="Основной текст (3) Exact"/>
    <w:basedOn w:val="a0"/>
    <w:rsid w:val="00DE6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sid w:val="00DE6A8B"/>
  </w:style>
  <w:style w:type="character" w:customStyle="1" w:styleId="5Exact">
    <w:name w:val="Основной текст (5) Exact"/>
    <w:basedOn w:val="a0"/>
    <w:link w:val="5"/>
    <w:rsid w:val="00DE6A8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Exact0">
    <w:name w:val="Основной текст (5) Exact"/>
    <w:basedOn w:val="5Exact"/>
    <w:rsid w:val="00DE6A8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6Exact">
    <w:name w:val="Основной текст (6) Exact"/>
    <w:basedOn w:val="a0"/>
    <w:link w:val="6"/>
    <w:rsid w:val="00DE6A8B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Exact0">
    <w:name w:val="Основной текст (6) Exact"/>
    <w:basedOn w:val="6Exact"/>
    <w:rsid w:val="00DE6A8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7Exact">
    <w:name w:val="Основной текст (7) Exact"/>
    <w:basedOn w:val="a0"/>
    <w:link w:val="7"/>
    <w:rsid w:val="00DE6A8B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Exact0">
    <w:name w:val="Основной текст (7) Exact"/>
    <w:basedOn w:val="7Exact"/>
    <w:rsid w:val="00DE6A8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DE6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DE6A8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DE6A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sid w:val="00DE6A8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DE6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"/>
    <w:basedOn w:val="21"/>
    <w:rsid w:val="00DE6A8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3pt">
    <w:name w:val="Основной текст (2) + 13 pt;Полужирный"/>
    <w:basedOn w:val="21"/>
    <w:rsid w:val="00DE6A8B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14pt">
    <w:name w:val="Основной текст (2) + 14 pt"/>
    <w:basedOn w:val="21"/>
    <w:rsid w:val="00DE6A8B"/>
    <w:rPr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8pt">
    <w:name w:val="Основной текст (2) + 8 pt"/>
    <w:basedOn w:val="21"/>
    <w:rsid w:val="00DE6A8B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DE6A8B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DE6A8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6">
    <w:name w:val="Основной текст (6)"/>
    <w:basedOn w:val="a"/>
    <w:link w:val="6Exact"/>
    <w:rsid w:val="00DE6A8B"/>
    <w:pPr>
      <w:shd w:val="clear" w:color="auto" w:fill="FFFFFF"/>
      <w:spacing w:line="0" w:lineRule="atLeast"/>
    </w:pPr>
    <w:rPr>
      <w:rFonts w:ascii="Segoe UI" w:eastAsia="Segoe UI" w:hAnsi="Segoe UI" w:cs="Segoe UI"/>
      <w:sz w:val="20"/>
      <w:szCs w:val="20"/>
    </w:rPr>
  </w:style>
  <w:style w:type="paragraph" w:customStyle="1" w:styleId="7">
    <w:name w:val="Основной текст (7)"/>
    <w:basedOn w:val="a"/>
    <w:link w:val="7Exact"/>
    <w:rsid w:val="00DE6A8B"/>
    <w:pPr>
      <w:shd w:val="clear" w:color="auto" w:fill="FFFFFF"/>
      <w:spacing w:line="0" w:lineRule="atLeast"/>
    </w:pPr>
    <w:rPr>
      <w:rFonts w:ascii="Segoe UI" w:eastAsia="Segoe UI" w:hAnsi="Segoe UI" w:cs="Segoe UI"/>
      <w:sz w:val="21"/>
      <w:szCs w:val="21"/>
    </w:rPr>
  </w:style>
  <w:style w:type="paragraph" w:customStyle="1" w:styleId="40">
    <w:name w:val="Основной текст (4)"/>
    <w:basedOn w:val="a"/>
    <w:link w:val="4"/>
    <w:rsid w:val="00DE6A8B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DE6A8B"/>
    <w:pPr>
      <w:shd w:val="clear" w:color="auto" w:fill="FFFFFF"/>
      <w:spacing w:before="60" w:line="23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0">
    <w:name w:val="Заголовок 2 Знак"/>
    <w:basedOn w:val="a0"/>
    <w:link w:val="2"/>
    <w:rsid w:val="00035247"/>
    <w:rPr>
      <w:rFonts w:ascii="Cambria" w:eastAsia="Times New Roman" w:hAnsi="Cambria" w:cs="Mangal"/>
      <w:b/>
      <w:bCs/>
      <w:i/>
      <w:iCs/>
      <w:kern w:val="1"/>
      <w:sz w:val="28"/>
      <w:szCs w:val="25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yiv-obl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@k&#1086;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462</Words>
  <Characters>264</Characters>
  <Application>Microsoft Office Word</Application>
  <DocSecurity>0</DocSecurity>
  <Lines>2</Lines>
  <Paragraphs>1</Paragraphs>
  <ScaleCrop>false</ScaleCrop>
  <Company>Grizli777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YUR8</dc:creator>
  <cp:lastModifiedBy>YUR8</cp:lastModifiedBy>
  <cp:revision>1</cp:revision>
  <dcterms:created xsi:type="dcterms:W3CDTF">2019-10-21T13:48:00Z</dcterms:created>
  <dcterms:modified xsi:type="dcterms:W3CDTF">2019-10-21T13:50:00Z</dcterms:modified>
</cp:coreProperties>
</file>