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6ABD392" w14:textId="77777777" w:rsidR="00366721" w:rsidRDefault="00366721" w:rsidP="00366721">
      <w:pPr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Звіт по опрацюванню запитів на</w:t>
      </w:r>
    </w:p>
    <w:p w14:paraId="18E06DB8" w14:textId="77777777" w:rsidR="00366721" w:rsidRDefault="00366721" w:rsidP="00366721">
      <w:pPr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публічну інформацію</w:t>
      </w:r>
    </w:p>
    <w:p w14:paraId="74DDF1F9" w14:textId="0E0A81E8" w:rsidR="00366721" w:rsidRDefault="00366721" w:rsidP="00366721">
      <w:pPr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 xml:space="preserve">за </w:t>
      </w:r>
      <w:r w:rsidR="00CB42BB">
        <w:rPr>
          <w:b/>
          <w:sz w:val="36"/>
          <w:szCs w:val="36"/>
          <w:lang w:val="uk-UA"/>
        </w:rPr>
        <w:t>березень</w:t>
      </w:r>
      <w:r w:rsidR="00693092">
        <w:rPr>
          <w:b/>
          <w:sz w:val="36"/>
          <w:szCs w:val="36"/>
          <w:lang w:val="uk-UA"/>
        </w:rPr>
        <w:t xml:space="preserve"> </w:t>
      </w:r>
      <w:r>
        <w:rPr>
          <w:b/>
          <w:sz w:val="36"/>
          <w:szCs w:val="36"/>
          <w:lang w:val="uk-UA"/>
        </w:rPr>
        <w:t>місяць 20</w:t>
      </w:r>
      <w:r w:rsidR="00CB42BB">
        <w:rPr>
          <w:b/>
          <w:sz w:val="36"/>
          <w:szCs w:val="36"/>
          <w:lang w:val="uk-UA"/>
        </w:rPr>
        <w:t>20</w:t>
      </w:r>
      <w:r>
        <w:rPr>
          <w:b/>
          <w:sz w:val="36"/>
          <w:szCs w:val="36"/>
          <w:lang w:val="uk-UA"/>
        </w:rPr>
        <w:t xml:space="preserve"> року</w:t>
      </w:r>
    </w:p>
    <w:p w14:paraId="0198DE43" w14:textId="77777777" w:rsidR="00366721" w:rsidRDefault="00366721" w:rsidP="00366721">
      <w:pPr>
        <w:rPr>
          <w:lang w:val="uk-UA"/>
        </w:rPr>
      </w:pPr>
    </w:p>
    <w:p w14:paraId="60936D1B" w14:textId="77777777" w:rsidR="008164D4" w:rsidRDefault="008164D4" w:rsidP="004A0EF1">
      <w:pPr>
        <w:rPr>
          <w:lang w:val="uk-UA"/>
        </w:rPr>
      </w:pPr>
    </w:p>
    <w:tbl>
      <w:tblPr>
        <w:tblStyle w:val="a6"/>
        <w:tblW w:w="0" w:type="auto"/>
        <w:tblInd w:w="-318" w:type="dxa"/>
        <w:tblLook w:val="04A0" w:firstRow="1" w:lastRow="0" w:firstColumn="1" w:lastColumn="0" w:noHBand="0" w:noVBand="1"/>
      </w:tblPr>
      <w:tblGrid>
        <w:gridCol w:w="1232"/>
        <w:gridCol w:w="837"/>
        <w:gridCol w:w="1210"/>
        <w:gridCol w:w="907"/>
        <w:gridCol w:w="1048"/>
        <w:gridCol w:w="1026"/>
        <w:gridCol w:w="514"/>
        <w:gridCol w:w="932"/>
        <w:gridCol w:w="1057"/>
        <w:gridCol w:w="1184"/>
      </w:tblGrid>
      <w:tr w:rsidR="007272E3" w:rsidRPr="007272E3" w14:paraId="0BB7BE52" w14:textId="77777777" w:rsidTr="007272E3">
        <w:tc>
          <w:tcPr>
            <w:tcW w:w="1600" w:type="dxa"/>
            <w:vAlign w:val="center"/>
          </w:tcPr>
          <w:p w14:paraId="12CD8A91" w14:textId="77777777" w:rsidR="007272E3" w:rsidRPr="007272E3" w:rsidRDefault="007272E3" w:rsidP="007272E3">
            <w:pPr>
              <w:jc w:val="center"/>
              <w:rPr>
                <w:b/>
                <w:sz w:val="16"/>
                <w:szCs w:val="16"/>
                <w:lang w:val="uk-UA"/>
              </w:rPr>
            </w:pPr>
            <w:r w:rsidRPr="007272E3">
              <w:rPr>
                <w:b/>
                <w:sz w:val="16"/>
                <w:szCs w:val="16"/>
                <w:lang w:val="uk-UA"/>
              </w:rPr>
              <w:t>Отримано</w:t>
            </w:r>
          </w:p>
          <w:p w14:paraId="72498EE0" w14:textId="77777777" w:rsidR="007272E3" w:rsidRPr="007272E3" w:rsidRDefault="007272E3" w:rsidP="007272E3">
            <w:pPr>
              <w:jc w:val="center"/>
              <w:rPr>
                <w:b/>
                <w:sz w:val="16"/>
                <w:szCs w:val="16"/>
                <w:lang w:val="uk-UA"/>
              </w:rPr>
            </w:pPr>
            <w:r w:rsidRPr="007272E3">
              <w:rPr>
                <w:b/>
                <w:sz w:val="16"/>
                <w:szCs w:val="16"/>
                <w:lang w:val="uk-UA"/>
              </w:rPr>
              <w:t>за звітний</w:t>
            </w:r>
          </w:p>
          <w:p w14:paraId="0AFB1C0B" w14:textId="77777777" w:rsidR="007272E3" w:rsidRPr="007272E3" w:rsidRDefault="007272E3" w:rsidP="007272E3">
            <w:pPr>
              <w:jc w:val="center"/>
              <w:rPr>
                <w:sz w:val="16"/>
                <w:szCs w:val="16"/>
                <w:lang w:val="uk-UA"/>
              </w:rPr>
            </w:pPr>
            <w:r w:rsidRPr="007272E3">
              <w:rPr>
                <w:b/>
                <w:sz w:val="16"/>
                <w:szCs w:val="16"/>
                <w:lang w:val="uk-UA"/>
              </w:rPr>
              <w:t>період</w:t>
            </w:r>
          </w:p>
        </w:tc>
        <w:tc>
          <w:tcPr>
            <w:tcW w:w="827" w:type="dxa"/>
            <w:vAlign w:val="center"/>
          </w:tcPr>
          <w:p w14:paraId="5E6F7E6D" w14:textId="77777777" w:rsidR="007272E3" w:rsidRPr="007272E3" w:rsidRDefault="007272E3" w:rsidP="007272E3">
            <w:pPr>
              <w:jc w:val="center"/>
              <w:rPr>
                <w:b/>
                <w:sz w:val="16"/>
                <w:szCs w:val="16"/>
                <w:lang w:val="uk-UA"/>
              </w:rPr>
            </w:pPr>
            <w:r w:rsidRPr="007272E3">
              <w:rPr>
                <w:b/>
                <w:sz w:val="16"/>
                <w:szCs w:val="16"/>
                <w:lang w:val="uk-UA"/>
              </w:rPr>
              <w:t>Поштою</w:t>
            </w:r>
          </w:p>
        </w:tc>
        <w:tc>
          <w:tcPr>
            <w:tcW w:w="1180" w:type="dxa"/>
            <w:vAlign w:val="center"/>
          </w:tcPr>
          <w:p w14:paraId="765210C8" w14:textId="77777777" w:rsidR="007272E3" w:rsidRPr="007272E3" w:rsidRDefault="007272E3" w:rsidP="007272E3">
            <w:pPr>
              <w:jc w:val="center"/>
              <w:rPr>
                <w:b/>
                <w:sz w:val="16"/>
                <w:szCs w:val="16"/>
                <w:lang w:val="uk-UA"/>
              </w:rPr>
            </w:pPr>
            <w:r w:rsidRPr="007272E3">
              <w:rPr>
                <w:b/>
                <w:sz w:val="16"/>
                <w:szCs w:val="16"/>
                <w:lang w:val="uk-UA"/>
              </w:rPr>
              <w:t>Електронною поштою</w:t>
            </w:r>
          </w:p>
        </w:tc>
        <w:tc>
          <w:tcPr>
            <w:tcW w:w="880" w:type="dxa"/>
            <w:vAlign w:val="center"/>
          </w:tcPr>
          <w:p w14:paraId="455ACC28" w14:textId="77777777" w:rsidR="007272E3" w:rsidRPr="007272E3" w:rsidRDefault="007272E3" w:rsidP="007272E3">
            <w:pPr>
              <w:jc w:val="center"/>
              <w:rPr>
                <w:b/>
                <w:sz w:val="16"/>
                <w:szCs w:val="16"/>
                <w:lang w:val="uk-UA"/>
              </w:rPr>
            </w:pPr>
            <w:r w:rsidRPr="007272E3">
              <w:rPr>
                <w:b/>
                <w:sz w:val="16"/>
                <w:szCs w:val="16"/>
                <w:lang w:val="uk-UA"/>
              </w:rPr>
              <w:t>Від громадян</w:t>
            </w:r>
          </w:p>
        </w:tc>
        <w:tc>
          <w:tcPr>
            <w:tcW w:w="1023" w:type="dxa"/>
            <w:vAlign w:val="center"/>
          </w:tcPr>
          <w:p w14:paraId="4756EBFA" w14:textId="77777777" w:rsidR="007272E3" w:rsidRPr="007272E3" w:rsidRDefault="007272E3" w:rsidP="007272E3">
            <w:pPr>
              <w:jc w:val="center"/>
              <w:rPr>
                <w:b/>
                <w:sz w:val="16"/>
                <w:szCs w:val="16"/>
                <w:lang w:val="uk-UA"/>
              </w:rPr>
            </w:pPr>
            <w:r w:rsidRPr="007272E3">
              <w:rPr>
                <w:b/>
                <w:sz w:val="16"/>
                <w:szCs w:val="16"/>
                <w:lang w:val="uk-UA"/>
              </w:rPr>
              <w:t>Від організацій</w:t>
            </w:r>
          </w:p>
        </w:tc>
        <w:tc>
          <w:tcPr>
            <w:tcW w:w="1031" w:type="dxa"/>
            <w:vAlign w:val="center"/>
          </w:tcPr>
          <w:p w14:paraId="6CA7C0AA" w14:textId="19F00279" w:rsidR="007272E3" w:rsidRPr="007272E3" w:rsidRDefault="007272E3" w:rsidP="007272E3">
            <w:pPr>
              <w:jc w:val="center"/>
              <w:rPr>
                <w:b/>
                <w:sz w:val="16"/>
                <w:szCs w:val="16"/>
                <w:lang w:val="uk-UA"/>
              </w:rPr>
            </w:pPr>
            <w:r w:rsidRPr="007272E3">
              <w:rPr>
                <w:b/>
                <w:sz w:val="16"/>
                <w:szCs w:val="16"/>
                <w:lang w:val="uk-UA"/>
              </w:rPr>
              <w:t>Від</w:t>
            </w:r>
            <w:r w:rsidR="00CB42BB">
              <w:rPr>
                <w:b/>
                <w:sz w:val="16"/>
                <w:szCs w:val="16"/>
                <w:lang w:val="uk-UA"/>
              </w:rPr>
              <w:t xml:space="preserve"> об’єднання громадян без статусу юридичної особи </w:t>
            </w:r>
          </w:p>
        </w:tc>
        <w:tc>
          <w:tcPr>
            <w:tcW w:w="503" w:type="dxa"/>
            <w:vAlign w:val="center"/>
          </w:tcPr>
          <w:p w14:paraId="7A973AB5" w14:textId="77777777" w:rsidR="007272E3" w:rsidRPr="007272E3" w:rsidRDefault="007272E3" w:rsidP="007272E3">
            <w:pPr>
              <w:jc w:val="center"/>
              <w:rPr>
                <w:b/>
                <w:sz w:val="16"/>
                <w:szCs w:val="16"/>
                <w:lang w:val="uk-UA"/>
              </w:rPr>
            </w:pPr>
            <w:r w:rsidRPr="007272E3">
              <w:rPr>
                <w:b/>
                <w:sz w:val="16"/>
                <w:szCs w:val="16"/>
                <w:lang w:val="uk-UA"/>
              </w:rPr>
              <w:t>ЗМІ</w:t>
            </w:r>
          </w:p>
        </w:tc>
        <w:tc>
          <w:tcPr>
            <w:tcW w:w="915" w:type="dxa"/>
            <w:vAlign w:val="center"/>
          </w:tcPr>
          <w:p w14:paraId="16B422D3" w14:textId="77777777" w:rsidR="007272E3" w:rsidRPr="007272E3" w:rsidRDefault="007272E3" w:rsidP="007272E3">
            <w:pPr>
              <w:jc w:val="center"/>
              <w:rPr>
                <w:b/>
                <w:sz w:val="16"/>
                <w:szCs w:val="16"/>
                <w:lang w:val="uk-UA"/>
              </w:rPr>
            </w:pPr>
            <w:r w:rsidRPr="007272E3">
              <w:rPr>
                <w:b/>
                <w:sz w:val="16"/>
                <w:szCs w:val="16"/>
                <w:lang w:val="uk-UA"/>
              </w:rPr>
              <w:t>Виконано</w:t>
            </w:r>
          </w:p>
        </w:tc>
        <w:tc>
          <w:tcPr>
            <w:tcW w:w="1054" w:type="dxa"/>
            <w:vAlign w:val="center"/>
          </w:tcPr>
          <w:p w14:paraId="17A8AFE1" w14:textId="77777777" w:rsidR="007272E3" w:rsidRPr="007272E3" w:rsidRDefault="007272E3" w:rsidP="007272E3">
            <w:pPr>
              <w:jc w:val="center"/>
              <w:rPr>
                <w:b/>
                <w:sz w:val="16"/>
                <w:szCs w:val="16"/>
                <w:lang w:val="uk-UA"/>
              </w:rPr>
            </w:pPr>
            <w:r w:rsidRPr="007272E3">
              <w:rPr>
                <w:b/>
                <w:sz w:val="16"/>
                <w:szCs w:val="16"/>
                <w:lang w:val="uk-UA"/>
              </w:rPr>
              <w:t>Відмовлено</w:t>
            </w:r>
          </w:p>
        </w:tc>
        <w:tc>
          <w:tcPr>
            <w:tcW w:w="1160" w:type="dxa"/>
            <w:vAlign w:val="center"/>
          </w:tcPr>
          <w:p w14:paraId="3D6FF932" w14:textId="77777777" w:rsidR="007272E3" w:rsidRPr="007272E3" w:rsidRDefault="007272E3" w:rsidP="007272E3">
            <w:pPr>
              <w:jc w:val="center"/>
              <w:rPr>
                <w:b/>
                <w:sz w:val="16"/>
                <w:szCs w:val="16"/>
                <w:lang w:val="uk-UA"/>
              </w:rPr>
            </w:pPr>
            <w:r w:rsidRPr="007272E3">
              <w:rPr>
                <w:b/>
                <w:sz w:val="16"/>
                <w:szCs w:val="16"/>
                <w:lang w:val="uk-UA"/>
              </w:rPr>
              <w:t>Перебувають на розгляді</w:t>
            </w:r>
          </w:p>
        </w:tc>
      </w:tr>
      <w:tr w:rsidR="007272E3" w:rsidRPr="007272E3" w14:paraId="2F813550" w14:textId="77777777" w:rsidTr="007272E3">
        <w:tc>
          <w:tcPr>
            <w:tcW w:w="1600" w:type="dxa"/>
            <w:vAlign w:val="center"/>
          </w:tcPr>
          <w:p w14:paraId="230D0A63" w14:textId="1FA75CAF" w:rsidR="007272E3" w:rsidRPr="007272E3" w:rsidRDefault="007272E3" w:rsidP="007272E3">
            <w:pPr>
              <w:jc w:val="center"/>
              <w:rPr>
                <w:sz w:val="20"/>
                <w:szCs w:val="20"/>
                <w:lang w:val="uk-UA"/>
              </w:rPr>
            </w:pPr>
            <w:r w:rsidRPr="007272E3">
              <w:rPr>
                <w:sz w:val="20"/>
                <w:szCs w:val="20"/>
                <w:lang w:val="uk-UA"/>
              </w:rPr>
              <w:t>1</w:t>
            </w:r>
            <w:r w:rsidR="00CB42BB">
              <w:rPr>
                <w:sz w:val="20"/>
                <w:szCs w:val="20"/>
                <w:lang w:val="uk-UA"/>
              </w:rPr>
              <w:t>19</w:t>
            </w:r>
          </w:p>
        </w:tc>
        <w:tc>
          <w:tcPr>
            <w:tcW w:w="827" w:type="dxa"/>
            <w:vAlign w:val="center"/>
          </w:tcPr>
          <w:p w14:paraId="46542D17" w14:textId="4C359F16" w:rsidR="007272E3" w:rsidRPr="007272E3" w:rsidRDefault="007272E3" w:rsidP="007272E3">
            <w:pPr>
              <w:jc w:val="center"/>
              <w:rPr>
                <w:sz w:val="20"/>
                <w:szCs w:val="20"/>
                <w:lang w:val="uk-UA"/>
              </w:rPr>
            </w:pPr>
            <w:r w:rsidRPr="007272E3">
              <w:rPr>
                <w:sz w:val="20"/>
                <w:szCs w:val="20"/>
                <w:lang w:val="uk-UA"/>
              </w:rPr>
              <w:t>1</w:t>
            </w:r>
            <w:r w:rsidR="00CB42BB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180" w:type="dxa"/>
            <w:vAlign w:val="center"/>
          </w:tcPr>
          <w:p w14:paraId="26529CE1" w14:textId="616717AC" w:rsidR="007272E3" w:rsidRPr="007272E3" w:rsidRDefault="007272E3" w:rsidP="007272E3">
            <w:pPr>
              <w:jc w:val="center"/>
              <w:rPr>
                <w:sz w:val="20"/>
                <w:szCs w:val="20"/>
                <w:lang w:val="uk-UA"/>
              </w:rPr>
            </w:pPr>
            <w:r w:rsidRPr="007272E3">
              <w:rPr>
                <w:sz w:val="20"/>
                <w:szCs w:val="20"/>
                <w:lang w:val="uk-UA"/>
              </w:rPr>
              <w:t>1</w:t>
            </w:r>
            <w:r w:rsidR="00CB42BB">
              <w:rPr>
                <w:sz w:val="20"/>
                <w:szCs w:val="20"/>
                <w:lang w:val="uk-UA"/>
              </w:rPr>
              <w:t>0</w:t>
            </w:r>
            <w:r w:rsidRPr="007272E3">
              <w:rPr>
                <w:sz w:val="20"/>
                <w:szCs w:val="20"/>
                <w:lang w:val="uk-UA"/>
              </w:rPr>
              <w:t>8</w:t>
            </w:r>
          </w:p>
        </w:tc>
        <w:tc>
          <w:tcPr>
            <w:tcW w:w="880" w:type="dxa"/>
            <w:vAlign w:val="center"/>
          </w:tcPr>
          <w:p w14:paraId="4A592F31" w14:textId="1ACAF276" w:rsidR="007272E3" w:rsidRPr="007272E3" w:rsidRDefault="00CB42BB" w:rsidP="007272E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86</w:t>
            </w:r>
          </w:p>
        </w:tc>
        <w:tc>
          <w:tcPr>
            <w:tcW w:w="1023" w:type="dxa"/>
            <w:vAlign w:val="center"/>
          </w:tcPr>
          <w:p w14:paraId="5A744144" w14:textId="3DC626FE" w:rsidR="007272E3" w:rsidRPr="007272E3" w:rsidRDefault="00CB42BB" w:rsidP="007272E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17</w:t>
            </w:r>
          </w:p>
        </w:tc>
        <w:tc>
          <w:tcPr>
            <w:tcW w:w="1031" w:type="dxa"/>
            <w:vAlign w:val="center"/>
          </w:tcPr>
          <w:p w14:paraId="38F8BF12" w14:textId="514D5C58" w:rsidR="007272E3" w:rsidRPr="007272E3" w:rsidRDefault="00CB42BB" w:rsidP="007272E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5</w:t>
            </w:r>
          </w:p>
        </w:tc>
        <w:tc>
          <w:tcPr>
            <w:tcW w:w="503" w:type="dxa"/>
            <w:vAlign w:val="center"/>
          </w:tcPr>
          <w:p w14:paraId="39C6E88F" w14:textId="2FD4235F" w:rsidR="007272E3" w:rsidRPr="007272E3" w:rsidRDefault="00CB42BB" w:rsidP="007272E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8</w:t>
            </w:r>
          </w:p>
        </w:tc>
        <w:tc>
          <w:tcPr>
            <w:tcW w:w="915" w:type="dxa"/>
            <w:vAlign w:val="center"/>
          </w:tcPr>
          <w:p w14:paraId="1ED499AE" w14:textId="6306E69B" w:rsidR="007272E3" w:rsidRPr="007272E3" w:rsidRDefault="007272E3" w:rsidP="007272E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10</w:t>
            </w:r>
            <w:r w:rsidR="00CB42BB">
              <w:rPr>
                <w:sz w:val="20"/>
                <w:szCs w:val="20"/>
                <w:lang w:val="uk-UA"/>
              </w:rPr>
              <w:t>5</w:t>
            </w:r>
            <w:bookmarkStart w:id="0" w:name="_GoBack"/>
            <w:bookmarkEnd w:id="0"/>
          </w:p>
        </w:tc>
        <w:tc>
          <w:tcPr>
            <w:tcW w:w="1054" w:type="dxa"/>
            <w:vAlign w:val="center"/>
          </w:tcPr>
          <w:p w14:paraId="5D1878FB" w14:textId="77777777" w:rsidR="007272E3" w:rsidRPr="007272E3" w:rsidRDefault="007272E3" w:rsidP="007272E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0</w:t>
            </w:r>
          </w:p>
        </w:tc>
        <w:tc>
          <w:tcPr>
            <w:tcW w:w="1160" w:type="dxa"/>
            <w:vAlign w:val="center"/>
          </w:tcPr>
          <w:p w14:paraId="0EE62E0C" w14:textId="79CA100D" w:rsidR="007272E3" w:rsidRPr="007272E3" w:rsidRDefault="00CB42BB" w:rsidP="007272E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14</w:t>
            </w:r>
          </w:p>
        </w:tc>
      </w:tr>
    </w:tbl>
    <w:p w14:paraId="0AE70553" w14:textId="77777777" w:rsidR="007272E3" w:rsidRPr="007272E3" w:rsidRDefault="007272E3" w:rsidP="004A0EF1">
      <w:pPr>
        <w:rPr>
          <w:sz w:val="20"/>
          <w:szCs w:val="20"/>
          <w:lang w:val="uk-UA"/>
        </w:rPr>
      </w:pPr>
    </w:p>
    <w:sectPr w:rsidR="007272E3" w:rsidRPr="007272E3" w:rsidSect="008164D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6D20"/>
    <w:rsid w:val="000F36F5"/>
    <w:rsid w:val="00155F5C"/>
    <w:rsid w:val="002C4C7E"/>
    <w:rsid w:val="002D2255"/>
    <w:rsid w:val="003236FE"/>
    <w:rsid w:val="00366721"/>
    <w:rsid w:val="004A0EF1"/>
    <w:rsid w:val="004D2970"/>
    <w:rsid w:val="005474A9"/>
    <w:rsid w:val="0056001F"/>
    <w:rsid w:val="005B1989"/>
    <w:rsid w:val="005E12EC"/>
    <w:rsid w:val="00643BB7"/>
    <w:rsid w:val="00656D20"/>
    <w:rsid w:val="00693092"/>
    <w:rsid w:val="007272E3"/>
    <w:rsid w:val="007779B8"/>
    <w:rsid w:val="007D745C"/>
    <w:rsid w:val="008164D4"/>
    <w:rsid w:val="008E0338"/>
    <w:rsid w:val="009425C8"/>
    <w:rsid w:val="00AD0307"/>
    <w:rsid w:val="00AE75A1"/>
    <w:rsid w:val="00AF11FC"/>
    <w:rsid w:val="00B57448"/>
    <w:rsid w:val="00B616A1"/>
    <w:rsid w:val="00BC5BB2"/>
    <w:rsid w:val="00BE4810"/>
    <w:rsid w:val="00BF3CE9"/>
    <w:rsid w:val="00C935E4"/>
    <w:rsid w:val="00CB1632"/>
    <w:rsid w:val="00CB42BB"/>
    <w:rsid w:val="00D06BEB"/>
    <w:rsid w:val="00D20069"/>
    <w:rsid w:val="00D758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0E475D"/>
  <w15:docId w15:val="{DD11A2A2-3AE0-4D73-810C-FDF3446A26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779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7779B8"/>
    <w:pPr>
      <w:keepNext/>
      <w:jc w:val="center"/>
      <w:outlineLvl w:val="0"/>
    </w:pPr>
    <w:rPr>
      <w:b/>
      <w:bCs/>
      <w:noProof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779B8"/>
    <w:rPr>
      <w:rFonts w:ascii="Times New Roman" w:eastAsia="Times New Roman" w:hAnsi="Times New Roman" w:cs="Times New Roman"/>
      <w:b/>
      <w:bCs/>
      <w:noProof/>
      <w:sz w:val="24"/>
      <w:szCs w:val="24"/>
    </w:rPr>
  </w:style>
  <w:style w:type="character" w:styleId="a3">
    <w:name w:val="Hyperlink"/>
    <w:basedOn w:val="a0"/>
    <w:uiPriority w:val="99"/>
    <w:semiHidden/>
    <w:unhideWhenUsed/>
    <w:rsid w:val="007779B8"/>
    <w:rPr>
      <w:color w:val="0000FF" w:themeColor="hyperlink"/>
      <w:u w:val="single"/>
    </w:rPr>
  </w:style>
  <w:style w:type="paragraph" w:styleId="a4">
    <w:name w:val="header"/>
    <w:basedOn w:val="a"/>
    <w:link w:val="a5"/>
    <w:unhideWhenUsed/>
    <w:rsid w:val="007779B8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5">
    <w:name w:val="Верхний колонтитул Знак"/>
    <w:basedOn w:val="a0"/>
    <w:link w:val="a4"/>
    <w:rsid w:val="007779B8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table" w:styleId="a6">
    <w:name w:val="Table Grid"/>
    <w:basedOn w:val="a1"/>
    <w:uiPriority w:val="59"/>
    <w:rsid w:val="003667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63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4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60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3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69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</Words>
  <Characters>254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PUBLINF3</dc:creator>
  <cp:lastModifiedBy>PUBLINF2</cp:lastModifiedBy>
  <cp:revision>2</cp:revision>
  <cp:lastPrinted>2019-04-03T11:40:00Z</cp:lastPrinted>
  <dcterms:created xsi:type="dcterms:W3CDTF">2020-03-30T14:44:00Z</dcterms:created>
  <dcterms:modified xsi:type="dcterms:W3CDTF">2020-03-30T14:44:00Z</dcterms:modified>
</cp:coreProperties>
</file>