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4D4" w:rsidRPr="00882063" w:rsidRDefault="00882063" w:rsidP="00882063">
      <w:pPr>
        <w:jc w:val="center"/>
        <w:rPr>
          <w:b/>
          <w:sz w:val="36"/>
          <w:szCs w:val="36"/>
          <w:lang w:val="uk-UA"/>
        </w:rPr>
      </w:pPr>
      <w:r w:rsidRPr="00882063">
        <w:rPr>
          <w:b/>
          <w:sz w:val="36"/>
          <w:szCs w:val="36"/>
          <w:lang w:val="uk-UA"/>
        </w:rPr>
        <w:t xml:space="preserve">Звіт </w:t>
      </w:r>
      <w:r>
        <w:rPr>
          <w:b/>
          <w:sz w:val="36"/>
          <w:szCs w:val="36"/>
          <w:lang w:val="uk-UA"/>
        </w:rPr>
        <w:t>по опрацюванню</w:t>
      </w:r>
      <w:r w:rsidRPr="00882063">
        <w:rPr>
          <w:b/>
          <w:sz w:val="36"/>
          <w:szCs w:val="36"/>
          <w:lang w:val="uk-UA"/>
        </w:rPr>
        <w:t xml:space="preserve"> запитів</w:t>
      </w:r>
      <w:r w:rsidR="00AC34D8">
        <w:rPr>
          <w:b/>
          <w:sz w:val="36"/>
          <w:szCs w:val="36"/>
          <w:lang w:val="uk-UA"/>
        </w:rPr>
        <w:t xml:space="preserve"> на</w:t>
      </w:r>
    </w:p>
    <w:p w:rsidR="00882063" w:rsidRDefault="00AC34D8" w:rsidP="00882063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A856E6" w:rsidRPr="00882063" w:rsidRDefault="00A856E6" w:rsidP="00882063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за березень місяць 2019 року</w:t>
      </w:r>
    </w:p>
    <w:p w:rsidR="00882063" w:rsidRDefault="00882063" w:rsidP="004A0EF1">
      <w:pPr>
        <w:rPr>
          <w:lang w:val="uk-UA"/>
        </w:rPr>
      </w:pPr>
    </w:p>
    <w:tbl>
      <w:tblPr>
        <w:tblStyle w:val="a6"/>
        <w:tblW w:w="0" w:type="auto"/>
        <w:tblLook w:val="04A0"/>
      </w:tblPr>
      <w:tblGrid>
        <w:gridCol w:w="1961"/>
        <w:gridCol w:w="1847"/>
        <w:gridCol w:w="2190"/>
        <w:gridCol w:w="1901"/>
        <w:gridCol w:w="1956"/>
      </w:tblGrid>
      <w:tr w:rsidR="00882063" w:rsidTr="00A12F10">
        <w:tc>
          <w:tcPr>
            <w:tcW w:w="1971" w:type="dxa"/>
          </w:tcPr>
          <w:p w:rsidR="00882063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82063">
              <w:rPr>
                <w:b/>
                <w:sz w:val="28"/>
                <w:szCs w:val="28"/>
                <w:lang w:val="uk-UA"/>
              </w:rPr>
              <w:t>Опрацьовано</w:t>
            </w:r>
          </w:p>
          <w:p w:rsidR="00E02F7F" w:rsidRDefault="00E02F7F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 звітний </w:t>
            </w:r>
          </w:p>
          <w:p w:rsidR="00E02F7F" w:rsidRPr="00882063" w:rsidRDefault="00E02F7F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період</w:t>
            </w:r>
          </w:p>
        </w:tc>
        <w:tc>
          <w:tcPr>
            <w:tcW w:w="1971" w:type="dxa"/>
          </w:tcPr>
          <w:p w:rsidR="00882063" w:rsidRPr="00882063" w:rsidRDefault="00E02F7F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Виконано</w:t>
            </w:r>
          </w:p>
        </w:tc>
        <w:tc>
          <w:tcPr>
            <w:tcW w:w="1971" w:type="dxa"/>
          </w:tcPr>
          <w:p w:rsidR="00882063" w:rsidRPr="00882063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82063">
              <w:rPr>
                <w:b/>
                <w:sz w:val="28"/>
                <w:szCs w:val="28"/>
                <w:lang w:val="uk-UA"/>
              </w:rPr>
              <w:t xml:space="preserve">Направлено належним </w:t>
            </w:r>
            <w:r w:rsidR="00E02F7F">
              <w:rPr>
                <w:b/>
                <w:sz w:val="28"/>
                <w:szCs w:val="28"/>
                <w:lang w:val="uk-UA"/>
              </w:rPr>
              <w:t>розпорядникам інформації</w:t>
            </w:r>
          </w:p>
        </w:tc>
        <w:tc>
          <w:tcPr>
            <w:tcW w:w="1971" w:type="dxa"/>
          </w:tcPr>
          <w:p w:rsidR="00882063" w:rsidRPr="00882063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82063">
              <w:rPr>
                <w:b/>
                <w:sz w:val="28"/>
                <w:szCs w:val="28"/>
                <w:lang w:val="uk-UA"/>
              </w:rPr>
              <w:t>Відмов</w:t>
            </w:r>
            <w:r w:rsidR="00E02F7F">
              <w:rPr>
                <w:b/>
                <w:sz w:val="28"/>
                <w:szCs w:val="28"/>
                <w:lang w:val="uk-UA"/>
              </w:rPr>
              <w:t>лено</w:t>
            </w:r>
          </w:p>
        </w:tc>
        <w:tc>
          <w:tcPr>
            <w:tcW w:w="1971" w:type="dxa"/>
          </w:tcPr>
          <w:p w:rsidR="00882063" w:rsidRPr="00882063" w:rsidRDefault="00E02F7F" w:rsidP="00E02F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Перебувають н</w:t>
            </w:r>
            <w:r w:rsidR="00882063" w:rsidRPr="00882063">
              <w:rPr>
                <w:b/>
                <w:sz w:val="28"/>
                <w:szCs w:val="28"/>
                <w:lang w:val="uk-UA"/>
              </w:rPr>
              <w:t>а розгляді</w:t>
            </w:r>
          </w:p>
        </w:tc>
      </w:tr>
      <w:tr w:rsidR="00882063" w:rsidTr="00A12F10">
        <w:trPr>
          <w:trHeight w:val="75"/>
        </w:trPr>
        <w:tc>
          <w:tcPr>
            <w:tcW w:w="1971" w:type="dxa"/>
          </w:tcPr>
          <w:p w:rsidR="00882063" w:rsidRPr="00AC34D8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82063" w:rsidRPr="00AC34D8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C34D8">
              <w:rPr>
                <w:b/>
                <w:sz w:val="28"/>
                <w:szCs w:val="28"/>
                <w:lang w:val="uk-UA"/>
              </w:rPr>
              <w:t>59</w:t>
            </w:r>
          </w:p>
        </w:tc>
        <w:tc>
          <w:tcPr>
            <w:tcW w:w="1971" w:type="dxa"/>
          </w:tcPr>
          <w:p w:rsidR="00882063" w:rsidRPr="00AC34D8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82063" w:rsidRPr="00AC34D8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C34D8">
              <w:rPr>
                <w:b/>
                <w:sz w:val="28"/>
                <w:szCs w:val="28"/>
                <w:lang w:val="uk-UA"/>
              </w:rPr>
              <w:t>43</w:t>
            </w:r>
          </w:p>
        </w:tc>
        <w:tc>
          <w:tcPr>
            <w:tcW w:w="1971" w:type="dxa"/>
          </w:tcPr>
          <w:p w:rsidR="00882063" w:rsidRPr="00AC34D8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82063" w:rsidRPr="00AC34D8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C34D8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971" w:type="dxa"/>
          </w:tcPr>
          <w:p w:rsidR="00882063" w:rsidRPr="00AC34D8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82063" w:rsidRPr="00AC34D8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C34D8"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1971" w:type="dxa"/>
          </w:tcPr>
          <w:p w:rsidR="00882063" w:rsidRPr="00AC34D8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82063" w:rsidRPr="00AC34D8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C34D8">
              <w:rPr>
                <w:b/>
                <w:sz w:val="28"/>
                <w:szCs w:val="28"/>
                <w:lang w:val="uk-UA"/>
              </w:rPr>
              <w:t>2</w:t>
            </w:r>
          </w:p>
          <w:p w:rsidR="00882063" w:rsidRPr="00AC34D8" w:rsidRDefault="00882063" w:rsidP="00A12F1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82063" w:rsidRPr="00882063" w:rsidRDefault="00882063" w:rsidP="004A0EF1">
      <w:pPr>
        <w:rPr>
          <w:lang w:val="uk-UA"/>
        </w:rPr>
      </w:pPr>
    </w:p>
    <w:sectPr w:rsidR="00882063" w:rsidRPr="00882063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56D20"/>
    <w:rsid w:val="000F36F5"/>
    <w:rsid w:val="00155F5C"/>
    <w:rsid w:val="002C4C7E"/>
    <w:rsid w:val="004A0EF1"/>
    <w:rsid w:val="005B1989"/>
    <w:rsid w:val="005E12EC"/>
    <w:rsid w:val="00643BB7"/>
    <w:rsid w:val="00656D20"/>
    <w:rsid w:val="007779B8"/>
    <w:rsid w:val="008164D4"/>
    <w:rsid w:val="00882063"/>
    <w:rsid w:val="008E0338"/>
    <w:rsid w:val="00A255A5"/>
    <w:rsid w:val="00A856E6"/>
    <w:rsid w:val="00AC34D8"/>
    <w:rsid w:val="00AD0307"/>
    <w:rsid w:val="00B616A1"/>
    <w:rsid w:val="00BF3CE9"/>
    <w:rsid w:val="00CB1632"/>
    <w:rsid w:val="00D75890"/>
    <w:rsid w:val="00E02F7F"/>
    <w:rsid w:val="00F53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882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PUBLINF3</cp:lastModifiedBy>
  <cp:revision>2</cp:revision>
  <cp:lastPrinted>2019-04-10T07:41:00Z</cp:lastPrinted>
  <dcterms:created xsi:type="dcterms:W3CDTF">2019-04-10T07:41:00Z</dcterms:created>
  <dcterms:modified xsi:type="dcterms:W3CDTF">2019-04-10T07:41:00Z</dcterms:modified>
</cp:coreProperties>
</file>