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33262806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70BF9">
        <w:rPr>
          <w:rFonts w:ascii="Times New Roman" w:hAnsi="Times New Roman" w:cs="Times New Roman"/>
          <w:b/>
          <w:sz w:val="28"/>
          <w:szCs w:val="28"/>
        </w:rPr>
        <w:t>18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жовтня 2019 р.            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          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97624">
        <w:rPr>
          <w:rFonts w:ascii="Times New Roman" w:hAnsi="Times New Roman" w:cs="Times New Roman"/>
          <w:b/>
          <w:sz w:val="28"/>
          <w:szCs w:val="28"/>
        </w:rPr>
        <w:t>596</w:t>
      </w: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97624" w:rsidRPr="00397624" w:rsidRDefault="00397624" w:rsidP="00397624">
      <w:pPr>
        <w:pStyle w:val="a6"/>
        <w:spacing w:line="260" w:lineRule="exact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397624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Про видачу ліцензії на провадження </w:t>
      </w:r>
    </w:p>
    <w:p w:rsidR="00397624" w:rsidRPr="00397624" w:rsidRDefault="00397624" w:rsidP="00397624">
      <w:pPr>
        <w:pStyle w:val="a6"/>
        <w:spacing w:line="260" w:lineRule="exact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397624">
        <w:rPr>
          <w:rFonts w:ascii="Times New Roman" w:hAnsi="Times New Roman" w:cs="Times New Roman"/>
          <w:b/>
          <w:spacing w:val="-20"/>
          <w:sz w:val="28"/>
          <w:szCs w:val="28"/>
        </w:rPr>
        <w:t>освітньої діяльності закладу освіти</w:t>
      </w:r>
    </w:p>
    <w:p w:rsidR="00397624" w:rsidRPr="00397624" w:rsidRDefault="00397624" w:rsidP="00397624">
      <w:pPr>
        <w:spacing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24" w:rsidRPr="00397624" w:rsidRDefault="00397624" w:rsidP="00397624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7624" w:rsidRPr="00397624" w:rsidRDefault="00397624" w:rsidP="00397624">
      <w:pPr>
        <w:tabs>
          <w:tab w:val="left" w:pos="993"/>
        </w:tabs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624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 ліцензування видів господарської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діяльності”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освіту”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 дошкільну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освіту”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, постанов Кабінету Міністрів України  від 05 серпня 2015 року № 609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 затвердження переліку органів ліцензування та визнання такими, що втратили чинність, деяких постанов Кабінету Міністрів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України”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, від 30 грудня 2015 року № 1187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 затвердження Ліцензійних умов провадження освітньої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діяльності”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 (в редакції постанови Кабінету Міністрів України від 10 травня 2018 року № 347), розпоряджень голови Київської облдержадміністрації </w:t>
      </w:r>
      <w:r w:rsidRPr="00397624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Pr="00397624">
        <w:rPr>
          <w:rFonts w:ascii="Times New Roman" w:hAnsi="Times New Roman" w:cs="Times New Roman"/>
          <w:bCs/>
          <w:sz w:val="28"/>
          <w:szCs w:val="28"/>
        </w:rPr>
        <w:br/>
        <w:t xml:space="preserve">29 лютого 2016 року  </w:t>
      </w:r>
      <w:r w:rsidRPr="00397624">
        <w:rPr>
          <w:rFonts w:ascii="Times New Roman" w:hAnsi="Times New Roman" w:cs="Times New Roman"/>
          <w:sz w:val="28"/>
          <w:szCs w:val="28"/>
        </w:rPr>
        <w:t xml:space="preserve">№ 53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 організацію ліцензування освітньої діяльності закладів освіти Київської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області”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, від 27 липня 2018 року № 420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 затвердження інформаційних та технологічних карток адміністративних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послуг”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>:</w:t>
      </w:r>
    </w:p>
    <w:p w:rsidR="00397624" w:rsidRPr="00397624" w:rsidRDefault="00397624" w:rsidP="00397624">
      <w:pPr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624">
        <w:rPr>
          <w:rFonts w:ascii="Times New Roman" w:hAnsi="Times New Roman" w:cs="Times New Roman"/>
          <w:sz w:val="28"/>
          <w:szCs w:val="28"/>
        </w:rPr>
        <w:t xml:space="preserve">1. Видати ПРИВАТНОМУ ЗАКЛАДУ „ЗАКЛАД ДОШКІЛЬНОЇ ОСВІТИ „НАШ ВУЛИК” (ідентифікаційний код юридичної особи: 43173477, місцезнаходження юридичної особи: 07302, Київська область, Вишгородський район, місто Вишгород, вулиця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Шолуденка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, будинок 6-Г, приміщення 191) ліцензію на провадження освітньої діяльності у сфері дошкільної освіти за рівнем дошкільної освіти з ліцензованим обсягом 50 місць за місцем провадження освітньої діяльності: 07302, Київська область, Вишгородський район, місто Вишгород, вулиця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Шолуденка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>, будинок 6-Г, приміщення 191.</w:t>
      </w:r>
    </w:p>
    <w:p w:rsidR="00397624" w:rsidRPr="00397624" w:rsidRDefault="00397624" w:rsidP="00397624">
      <w:pPr>
        <w:tabs>
          <w:tab w:val="left" w:pos="993"/>
        </w:tabs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624">
        <w:rPr>
          <w:rFonts w:ascii="Times New Roman" w:hAnsi="Times New Roman" w:cs="Times New Roman"/>
          <w:sz w:val="28"/>
          <w:szCs w:val="28"/>
        </w:rPr>
        <w:t xml:space="preserve">Розрахункові реквізити для внесення плати за видачу ліцензії: номер рахунка – 34315896140110, код ЄДРПОУ – 37868556, МФО – 899998,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отримувач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 –УК у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Вишг.р-ні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м.Вишгород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>/22011800.</w:t>
      </w:r>
    </w:p>
    <w:p w:rsidR="00397624" w:rsidRPr="00397624" w:rsidRDefault="00397624" w:rsidP="00397624">
      <w:pPr>
        <w:tabs>
          <w:tab w:val="left" w:pos="993"/>
        </w:tabs>
        <w:spacing w:line="2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624">
        <w:rPr>
          <w:rFonts w:ascii="Times New Roman" w:hAnsi="Times New Roman" w:cs="Times New Roman"/>
          <w:sz w:val="28"/>
          <w:szCs w:val="28"/>
        </w:rPr>
        <w:t xml:space="preserve">2. Департаменту комунікацій та взаємодії з громадськістю Київської облдержадміністрації забезпечити оприлюднення цього розпорядження на    </w:t>
      </w:r>
      <w:proofErr w:type="spellStart"/>
      <w:r w:rsidRPr="0039762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397624">
        <w:rPr>
          <w:rFonts w:ascii="Times New Roman" w:hAnsi="Times New Roman" w:cs="Times New Roman"/>
          <w:sz w:val="28"/>
          <w:szCs w:val="28"/>
        </w:rPr>
        <w:t xml:space="preserve"> Київської обласної державної адміністрації. </w:t>
      </w:r>
    </w:p>
    <w:p w:rsidR="00397624" w:rsidRPr="00397624" w:rsidRDefault="00397624" w:rsidP="00397624">
      <w:pPr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624">
        <w:rPr>
          <w:rFonts w:ascii="Times New Roman" w:hAnsi="Times New Roman" w:cs="Times New Roman"/>
          <w:sz w:val="28"/>
          <w:szCs w:val="28"/>
        </w:rPr>
        <w:t>3.  Контроль за виконанням цього розпорядження покласти на заступника голови Київської обласної державної адміністрації В. Кучера.</w:t>
      </w:r>
    </w:p>
    <w:p w:rsidR="00397624" w:rsidRPr="00397624" w:rsidRDefault="00397624" w:rsidP="00397624">
      <w:pPr>
        <w:spacing w:line="2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624" w:rsidRPr="00397624" w:rsidRDefault="00397624" w:rsidP="00397624">
      <w:pPr>
        <w:spacing w:line="2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BF9" w:rsidRPr="00917C98" w:rsidRDefault="00397624" w:rsidP="00917C98">
      <w:pPr>
        <w:tabs>
          <w:tab w:val="left" w:pos="851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624">
        <w:rPr>
          <w:rFonts w:ascii="Times New Roman" w:hAnsi="Times New Roman" w:cs="Times New Roman"/>
          <w:b/>
          <w:bCs/>
          <w:sz w:val="28"/>
          <w:szCs w:val="28"/>
        </w:rPr>
        <w:t xml:space="preserve">Голова адміністрації </w:t>
      </w:r>
      <w:r w:rsidRPr="003976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76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702AD" w:rsidRPr="008702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702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 w:rsidR="00917C98" w:rsidRPr="00917C98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spellStart"/>
      <w:r w:rsidR="00917C98" w:rsidRPr="00917C9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підпис</w:t>
      </w:r>
      <w:proofErr w:type="spellEnd"/>
      <w:r w:rsidR="00917C98" w:rsidRPr="00917C98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="00917C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702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397624">
        <w:rPr>
          <w:rFonts w:ascii="Times New Roman" w:hAnsi="Times New Roman" w:cs="Times New Roman"/>
          <w:b/>
          <w:bCs/>
          <w:sz w:val="28"/>
          <w:szCs w:val="28"/>
        </w:rPr>
        <w:t>Михайло БНО-АЙ</w:t>
      </w:r>
      <w:r w:rsidRPr="00397624">
        <w:rPr>
          <w:rFonts w:ascii="Times New Roman" w:hAnsi="Times New Roman" w:cs="Times New Roman"/>
          <w:b/>
          <w:sz w:val="28"/>
          <w:szCs w:val="28"/>
        </w:rPr>
        <w:t>РІЯН</w:t>
      </w:r>
      <w:r w:rsidRPr="003976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0BF9" w:rsidRPr="00917C98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195A44"/>
    <w:rsid w:val="001E5F61"/>
    <w:rsid w:val="002440BF"/>
    <w:rsid w:val="002A316D"/>
    <w:rsid w:val="002C5413"/>
    <w:rsid w:val="00397624"/>
    <w:rsid w:val="003E4B71"/>
    <w:rsid w:val="005311CE"/>
    <w:rsid w:val="00592262"/>
    <w:rsid w:val="005A7BF0"/>
    <w:rsid w:val="005E7859"/>
    <w:rsid w:val="00830630"/>
    <w:rsid w:val="00851A9F"/>
    <w:rsid w:val="008702AD"/>
    <w:rsid w:val="008D2185"/>
    <w:rsid w:val="0091066F"/>
    <w:rsid w:val="00917C98"/>
    <w:rsid w:val="009B5967"/>
    <w:rsid w:val="00A70BF9"/>
    <w:rsid w:val="00AC47E4"/>
    <w:rsid w:val="00AE3BC9"/>
    <w:rsid w:val="00B413AD"/>
    <w:rsid w:val="00B60832"/>
    <w:rsid w:val="00B768DF"/>
    <w:rsid w:val="00BF4414"/>
    <w:rsid w:val="00C0570B"/>
    <w:rsid w:val="00C100DB"/>
    <w:rsid w:val="00C112C8"/>
    <w:rsid w:val="00C20790"/>
    <w:rsid w:val="00C961F3"/>
    <w:rsid w:val="00CB31F8"/>
    <w:rsid w:val="00CB7091"/>
    <w:rsid w:val="00D357B6"/>
    <w:rsid w:val="00E346A2"/>
    <w:rsid w:val="00E549ED"/>
    <w:rsid w:val="00E72CAD"/>
    <w:rsid w:val="00F612FF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9762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97624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8">
    <w:name w:val="Абзац списка Знак"/>
    <w:link w:val="a9"/>
    <w:uiPriority w:val="34"/>
    <w:locked/>
    <w:rsid w:val="00397624"/>
    <w:rPr>
      <w:rFonts w:ascii="Calibri" w:hAnsi="Calibri"/>
      <w:lang w:val="ru-RU" w:eastAsia="zh-CN"/>
    </w:rPr>
  </w:style>
  <w:style w:type="paragraph" w:styleId="a9">
    <w:name w:val="List Paragraph"/>
    <w:basedOn w:val="a"/>
    <w:link w:val="a8"/>
    <w:uiPriority w:val="34"/>
    <w:qFormat/>
    <w:rsid w:val="00397624"/>
    <w:pPr>
      <w:suppressAutoHyphens/>
      <w:overflowPunct w:val="0"/>
      <w:autoSpaceDE w:val="0"/>
      <w:ind w:left="720"/>
      <w:contextualSpacing/>
    </w:pPr>
    <w:rPr>
      <w:rFonts w:ascii="Calibri" w:hAnsi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B6F3C-87F9-47C3-BCF5-56630300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4</cp:revision>
  <cp:lastPrinted>2019-10-01T10:06:00Z</cp:lastPrinted>
  <dcterms:created xsi:type="dcterms:W3CDTF">2019-10-21T08:09:00Z</dcterms:created>
  <dcterms:modified xsi:type="dcterms:W3CDTF">2019-10-22T12:20:00Z</dcterms:modified>
</cp:coreProperties>
</file>