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91636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4E52F9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3120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2F9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="004E52F9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52F9" w:rsidRDefault="004E52F9" w:rsidP="004E52F9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52F9" w:rsidRPr="004E52F9" w:rsidRDefault="004E52F9" w:rsidP="004E52F9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E52F9" w:rsidRPr="004E52F9" w:rsidRDefault="004E52F9" w:rsidP="004E52F9">
      <w:pPr>
        <w:spacing w:after="0" w:line="240" w:lineRule="atLeast"/>
        <w:ind w:right="5527"/>
        <w:jc w:val="both"/>
        <w:rPr>
          <w:rFonts w:ascii="Times New Roman" w:hAnsi="Times New Roman"/>
          <w:b/>
          <w:bCs/>
          <w:spacing w:val="-20"/>
          <w:sz w:val="28"/>
          <w:szCs w:val="28"/>
        </w:rPr>
      </w:pPr>
      <w:r w:rsidRPr="004E52F9">
        <w:rPr>
          <w:rFonts w:ascii="Times New Roman" w:hAnsi="Times New Roman"/>
          <w:b/>
          <w:bCs/>
          <w:spacing w:val="-20"/>
          <w:sz w:val="28"/>
          <w:szCs w:val="28"/>
        </w:rPr>
        <w:t xml:space="preserve">Про надання дозволу на розроблення </w:t>
      </w:r>
      <w:proofErr w:type="spellStart"/>
      <w:r w:rsidRPr="004E52F9">
        <w:rPr>
          <w:rFonts w:ascii="Times New Roman" w:hAnsi="Times New Roman"/>
          <w:b/>
          <w:bCs/>
          <w:spacing w:val="-20"/>
          <w:sz w:val="28"/>
          <w:szCs w:val="28"/>
        </w:rPr>
        <w:t>проєкту</w:t>
      </w:r>
      <w:proofErr w:type="spellEnd"/>
      <w:r w:rsidRPr="004E52F9">
        <w:rPr>
          <w:rFonts w:ascii="Times New Roman" w:hAnsi="Times New Roman"/>
          <w:b/>
          <w:bCs/>
          <w:spacing w:val="-20"/>
          <w:sz w:val="28"/>
          <w:szCs w:val="28"/>
        </w:rPr>
        <w:t xml:space="preserve"> землеустрою щодо відведення земельної ділянки в оренду приватному підприємству «Антей»</w:t>
      </w:r>
    </w:p>
    <w:p w:rsidR="004E52F9" w:rsidRPr="004E52F9" w:rsidRDefault="004E52F9" w:rsidP="004E52F9">
      <w:pPr>
        <w:spacing w:after="0" w:line="240" w:lineRule="atLeast"/>
        <w:ind w:right="566"/>
        <w:rPr>
          <w:rFonts w:ascii="Times New Roman" w:hAnsi="Times New Roman"/>
          <w:b/>
          <w:bCs/>
          <w:sz w:val="28"/>
          <w:szCs w:val="28"/>
        </w:rPr>
      </w:pPr>
    </w:p>
    <w:p w:rsidR="004E52F9" w:rsidRPr="004E52F9" w:rsidRDefault="004E52F9" w:rsidP="004E52F9">
      <w:pPr>
        <w:spacing w:after="0" w:line="240" w:lineRule="atLeast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4E52F9" w:rsidRPr="004E52F9" w:rsidRDefault="004E52F9" w:rsidP="004E52F9">
      <w:pPr>
        <w:spacing w:after="0" w:line="240" w:lineRule="atLeast"/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Розглянувши клопотання </w:t>
      </w:r>
      <w:r w:rsidRPr="004E52F9">
        <w:rPr>
          <w:rFonts w:ascii="Times New Roman" w:hAnsi="Times New Roman"/>
          <w:bCs/>
          <w:sz w:val="28"/>
          <w:szCs w:val="28"/>
        </w:rPr>
        <w:t>приватного підприємства «Антей»</w:t>
      </w: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відповідно до Земельного кодексу України, Законів України «Про місцеві державні адміністрації», «Про землеустрій», </w:t>
      </w:r>
      <w:r w:rsidRPr="004E52F9">
        <w:rPr>
          <w:rFonts w:ascii="Times New Roman" w:hAnsi="Times New Roman"/>
          <w:sz w:val="28"/>
          <w:szCs w:val="28"/>
        </w:rPr>
        <w:t xml:space="preserve">«Про Державний земельний кадастр», «Про оренду землі», витягів з Державного реєстру речових прав на нерухоме майно про реєстрацію права власності від 30 грудня 2019 року № 195419343, від </w:t>
      </w:r>
      <w:r w:rsidRPr="004E52F9">
        <w:rPr>
          <w:rFonts w:ascii="Times New Roman" w:hAnsi="Times New Roman"/>
          <w:sz w:val="28"/>
          <w:szCs w:val="28"/>
        </w:rPr>
        <w:br/>
        <w:t xml:space="preserve">27 грудня 2019 року № 195282854, від 27 грудня 2019 року № 195282208, від </w:t>
      </w:r>
      <w:r w:rsidRPr="004E52F9">
        <w:rPr>
          <w:rFonts w:ascii="Times New Roman" w:hAnsi="Times New Roman"/>
          <w:sz w:val="28"/>
          <w:szCs w:val="28"/>
        </w:rPr>
        <w:br/>
        <w:t xml:space="preserve">27 грудня 2019 року № 195283622, </w:t>
      </w:r>
      <w:bookmarkStart w:id="0" w:name="_GoBack"/>
      <w:bookmarkEnd w:id="0"/>
      <w:r w:rsidRPr="004E52F9">
        <w:rPr>
          <w:rFonts w:ascii="Times New Roman" w:hAnsi="Times New Roman"/>
          <w:sz w:val="28"/>
          <w:szCs w:val="28"/>
        </w:rPr>
        <w:t xml:space="preserve">від 27 грудня 2019 року № 195281618, від </w:t>
      </w:r>
      <w:r w:rsidRPr="004E52F9">
        <w:rPr>
          <w:rFonts w:ascii="Times New Roman" w:hAnsi="Times New Roman"/>
          <w:sz w:val="28"/>
          <w:szCs w:val="28"/>
        </w:rPr>
        <w:br/>
        <w:t>27 грудня 2019 року № 195283180</w:t>
      </w: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</w:p>
    <w:p w:rsidR="004E52F9" w:rsidRPr="004E52F9" w:rsidRDefault="004E52F9" w:rsidP="004E52F9">
      <w:pPr>
        <w:spacing w:after="0" w:line="24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E52F9" w:rsidRPr="004E52F9" w:rsidRDefault="004E52F9" w:rsidP="004E52F9">
      <w:pPr>
        <w:spacing w:after="0" w:line="24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 Надати </w:t>
      </w:r>
      <w:r w:rsidRPr="004E52F9">
        <w:rPr>
          <w:rFonts w:ascii="Times New Roman" w:hAnsi="Times New Roman"/>
          <w:bCs/>
          <w:sz w:val="28"/>
          <w:szCs w:val="28"/>
        </w:rPr>
        <w:t>приватному підприємству «Антей»</w:t>
      </w:r>
      <w:r w:rsidRPr="004E52F9">
        <w:rPr>
          <w:rFonts w:ascii="Times New Roman" w:hAnsi="Times New Roman"/>
          <w:sz w:val="28"/>
          <w:szCs w:val="28"/>
        </w:rPr>
        <w:t xml:space="preserve"> (ідентифікаційний код юридичної особи 31535687)</w:t>
      </w:r>
      <w:r w:rsidRPr="004E52F9">
        <w:rPr>
          <w:rFonts w:ascii="Times New Roman" w:hAnsi="Times New Roman"/>
          <w:bCs/>
          <w:sz w:val="28"/>
          <w:szCs w:val="28"/>
        </w:rPr>
        <w:t xml:space="preserve"> </w:t>
      </w:r>
      <w:r w:rsidRPr="004E52F9">
        <w:rPr>
          <w:rFonts w:ascii="Times New Roman" w:hAnsi="Times New Roman"/>
          <w:sz w:val="28"/>
          <w:szCs w:val="28"/>
        </w:rPr>
        <w:t xml:space="preserve">дозвіл на розроблення </w:t>
      </w:r>
      <w:proofErr w:type="spellStart"/>
      <w:r w:rsidRPr="004E52F9">
        <w:rPr>
          <w:rFonts w:ascii="Times New Roman" w:hAnsi="Times New Roman"/>
          <w:sz w:val="28"/>
          <w:szCs w:val="28"/>
        </w:rPr>
        <w:t>проєкту</w:t>
      </w:r>
      <w:proofErr w:type="spellEnd"/>
      <w:r w:rsidRPr="004E52F9">
        <w:rPr>
          <w:rFonts w:ascii="Times New Roman" w:hAnsi="Times New Roman"/>
          <w:sz w:val="28"/>
          <w:szCs w:val="28"/>
        </w:rPr>
        <w:t xml:space="preserve"> землеустрою щодо відведення</w:t>
      </w: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оренду на 25 років земельної ділянки для розміщення та експлуатації будівель і споруд авіаційного транспорту площею 1,4365 га </w:t>
      </w:r>
      <w:r w:rsidRPr="004E52F9">
        <w:rPr>
          <w:rStyle w:val="rvts8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із земель </w:t>
      </w: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державної власності, що розташована на території </w:t>
      </w:r>
      <w:proofErr w:type="spellStart"/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>Фурсівської</w:t>
      </w:r>
      <w:proofErr w:type="spellEnd"/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сільської ради Білоцерківського району Київської області (за межами населеного пункту) та </w:t>
      </w:r>
      <w:r w:rsidRPr="004E52F9">
        <w:rPr>
          <w:rFonts w:ascii="Times New Roman" w:hAnsi="Times New Roman"/>
          <w:bCs/>
          <w:color w:val="000000"/>
          <w:sz w:val="28"/>
          <w:szCs w:val="28"/>
          <w:lang w:eastAsia="uk-UA"/>
        </w:rPr>
        <w:t>на якій розміщені об’єкти нерухомого майна, що перебувають у власності</w:t>
      </w:r>
      <w:r w:rsidRPr="004E52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приватного підприємства «Антей»</w:t>
      </w:r>
      <w:r w:rsidRPr="004E52F9">
        <w:rPr>
          <w:rFonts w:ascii="Times New Roman" w:hAnsi="Times New Roman"/>
          <w:sz w:val="28"/>
          <w:szCs w:val="28"/>
        </w:rPr>
        <w:t>.</w:t>
      </w:r>
    </w:p>
    <w:p w:rsidR="004E52F9" w:rsidRPr="004E52F9" w:rsidRDefault="004E52F9" w:rsidP="004E52F9">
      <w:pPr>
        <w:spacing w:after="0" w:line="24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4E52F9" w:rsidRPr="004E52F9" w:rsidRDefault="004E52F9" w:rsidP="004E52F9">
      <w:pPr>
        <w:spacing w:after="0" w:line="24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4E52F9">
        <w:rPr>
          <w:rFonts w:ascii="Times New Roman" w:hAnsi="Times New Roman"/>
          <w:bCs/>
          <w:sz w:val="28"/>
          <w:szCs w:val="28"/>
        </w:rPr>
        <w:t xml:space="preserve">2. Приватному підприємству «Антей» погоджений у встановленому порядку </w:t>
      </w:r>
      <w:proofErr w:type="spellStart"/>
      <w:r w:rsidRPr="004E52F9">
        <w:rPr>
          <w:rFonts w:ascii="Times New Roman" w:hAnsi="Times New Roman"/>
          <w:bCs/>
          <w:sz w:val="28"/>
          <w:szCs w:val="28"/>
        </w:rPr>
        <w:t>проєкт</w:t>
      </w:r>
      <w:proofErr w:type="spellEnd"/>
      <w:r w:rsidRPr="004E52F9">
        <w:rPr>
          <w:rFonts w:ascii="Times New Roman" w:hAnsi="Times New Roman"/>
          <w:bCs/>
          <w:sz w:val="28"/>
          <w:szCs w:val="28"/>
        </w:rPr>
        <w:t xml:space="preserve"> землеустрою подати на затвердження до Київської обласної державної адміністрації. </w:t>
      </w:r>
    </w:p>
    <w:p w:rsidR="004E52F9" w:rsidRPr="004E52F9" w:rsidRDefault="004E52F9" w:rsidP="004E52F9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2F9" w:rsidRPr="004E52F9" w:rsidRDefault="004E52F9" w:rsidP="004E52F9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52F9" w:rsidRPr="004E52F9" w:rsidRDefault="004E52F9" w:rsidP="004E52F9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E52F9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4E52F9">
        <w:rPr>
          <w:rFonts w:ascii="Times New Roman" w:hAnsi="Times New Roman"/>
          <w:b/>
          <w:sz w:val="28"/>
          <w:szCs w:val="28"/>
        </w:rPr>
        <w:tab/>
      </w:r>
      <w:r w:rsidRPr="004E52F9">
        <w:rPr>
          <w:rFonts w:ascii="Times New Roman" w:hAnsi="Times New Roman"/>
          <w:b/>
          <w:sz w:val="28"/>
          <w:szCs w:val="28"/>
        </w:rPr>
        <w:tab/>
      </w:r>
      <w:r w:rsidRPr="004E52F9">
        <w:rPr>
          <w:rFonts w:ascii="Times New Roman" w:hAnsi="Times New Roman"/>
          <w:b/>
          <w:sz w:val="28"/>
          <w:szCs w:val="28"/>
        </w:rPr>
        <w:tab/>
      </w:r>
      <w:r w:rsidRPr="004E52F9">
        <w:rPr>
          <w:rFonts w:ascii="Times New Roman" w:hAnsi="Times New Roman"/>
          <w:b/>
          <w:sz w:val="28"/>
          <w:szCs w:val="28"/>
        </w:rPr>
        <w:tab/>
      </w:r>
      <w:r w:rsidR="000441DB">
        <w:rPr>
          <w:rFonts w:ascii="Times New Roman" w:hAnsi="Times New Roman"/>
          <w:b/>
          <w:sz w:val="28"/>
          <w:szCs w:val="28"/>
        </w:rPr>
        <w:t>(підпис)</w:t>
      </w:r>
      <w:r w:rsidR="000441DB">
        <w:rPr>
          <w:rFonts w:ascii="Times New Roman" w:hAnsi="Times New Roman"/>
          <w:b/>
          <w:sz w:val="28"/>
          <w:szCs w:val="28"/>
        </w:rPr>
        <w:tab/>
        <w:t xml:space="preserve">            </w:t>
      </w:r>
      <w:r w:rsidRPr="004E52F9">
        <w:rPr>
          <w:rFonts w:ascii="Times New Roman" w:hAnsi="Times New Roman"/>
          <w:b/>
          <w:sz w:val="28"/>
          <w:szCs w:val="28"/>
        </w:rPr>
        <w:t>Василь ВОЛОДІН</w:t>
      </w:r>
    </w:p>
    <w:p w:rsidR="004E52F9" w:rsidRDefault="004E52F9" w:rsidP="004E52F9">
      <w:pPr>
        <w:jc w:val="both"/>
        <w:rPr>
          <w:rFonts w:ascii="Times New Roman" w:hAnsi="Times New Roman"/>
          <w:szCs w:val="26"/>
        </w:rPr>
      </w:pPr>
    </w:p>
    <w:p w:rsidR="004E52F9" w:rsidRDefault="004E52F9" w:rsidP="004E52F9">
      <w:pPr>
        <w:tabs>
          <w:tab w:val="left" w:pos="4320"/>
        </w:tabs>
        <w:rPr>
          <w:rFonts w:ascii="Times New Roman" w:hAnsi="Times New Roman"/>
          <w:b/>
          <w:szCs w:val="28"/>
        </w:rPr>
      </w:pPr>
    </w:p>
    <w:sectPr w:rsidR="004E52F9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B8" w:rsidRDefault="000E02B8" w:rsidP="00CB39FF">
      <w:pPr>
        <w:spacing w:after="0" w:line="240" w:lineRule="auto"/>
      </w:pPr>
      <w:r>
        <w:separator/>
      </w:r>
    </w:p>
  </w:endnote>
  <w:endnote w:type="continuationSeparator" w:id="0">
    <w:p w:rsidR="000E02B8" w:rsidRDefault="000E02B8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B8" w:rsidRDefault="000E02B8" w:rsidP="00CB39FF">
      <w:pPr>
        <w:spacing w:after="0" w:line="240" w:lineRule="auto"/>
      </w:pPr>
      <w:r>
        <w:separator/>
      </w:r>
    </w:p>
  </w:footnote>
  <w:footnote w:type="continuationSeparator" w:id="0">
    <w:p w:rsidR="000E02B8" w:rsidRDefault="000E02B8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41D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B1998"/>
    <w:rsid w:val="000B4CA9"/>
    <w:rsid w:val="000C2113"/>
    <w:rsid w:val="000D66C9"/>
    <w:rsid w:val="000E02B8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B0561"/>
    <w:rsid w:val="004B0830"/>
    <w:rsid w:val="004D2256"/>
    <w:rsid w:val="004D6646"/>
    <w:rsid w:val="004E52F9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6AC9"/>
    <w:rsid w:val="005D794C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540A6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361E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245E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rvts82">
    <w:name w:val="rvts82"/>
    <w:rsid w:val="004E52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821F1-0644-405B-B8C4-09DF9051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2019-11-07T11:35:00Z</cp:lastPrinted>
  <dcterms:created xsi:type="dcterms:W3CDTF">2020-07-13T11:01:00Z</dcterms:created>
  <dcterms:modified xsi:type="dcterms:W3CDTF">2020-07-17T08:47:00Z</dcterms:modified>
</cp:coreProperties>
</file>