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513710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82DC3">
        <w:rPr>
          <w:rFonts w:ascii="Times New Roman" w:hAnsi="Times New Roman" w:cs="Times New Roman"/>
          <w:b/>
          <w:sz w:val="28"/>
          <w:szCs w:val="28"/>
        </w:rPr>
        <w:t>22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82DC3">
        <w:rPr>
          <w:rFonts w:ascii="Times New Roman" w:hAnsi="Times New Roman" w:cs="Times New Roman"/>
          <w:b/>
          <w:sz w:val="28"/>
          <w:szCs w:val="28"/>
        </w:rPr>
        <w:t>181-к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призначення </w:t>
      </w:r>
      <w:proofErr w:type="spellStart"/>
      <w:r w:rsidRPr="00BC028C">
        <w:rPr>
          <w:rFonts w:ascii="Times New Roman" w:hAnsi="Times New Roman" w:cs="Times New Roman"/>
          <w:b/>
          <w:sz w:val="28"/>
          <w:szCs w:val="28"/>
        </w:rPr>
        <w:t>Дорофеєва</w:t>
      </w:r>
      <w:proofErr w:type="spellEnd"/>
      <w:r w:rsidRPr="00BC028C">
        <w:rPr>
          <w:rFonts w:ascii="Times New Roman" w:hAnsi="Times New Roman" w:cs="Times New Roman"/>
          <w:b/>
          <w:sz w:val="28"/>
          <w:szCs w:val="28"/>
        </w:rPr>
        <w:t xml:space="preserve"> М. О.</w:t>
      </w:r>
    </w:p>
    <w:p w:rsidR="00782DC3" w:rsidRDefault="00782DC3" w:rsidP="00782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82DC3" w:rsidRPr="00782DC3" w:rsidRDefault="00782DC3" w:rsidP="00782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2DC3" w:rsidRPr="00782DC3" w:rsidRDefault="00782DC3" w:rsidP="00782D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82DC3">
        <w:rPr>
          <w:rFonts w:ascii="Times New Roman" w:eastAsia="Times New Roman" w:hAnsi="Times New Roman" w:cs="Times New Roman"/>
          <w:sz w:val="28"/>
          <w:szCs w:val="28"/>
        </w:rPr>
        <w:t xml:space="preserve">1. ПРИЗНАЧИТИ </w:t>
      </w:r>
      <w:r w:rsidRPr="00782DC3">
        <w:rPr>
          <w:rFonts w:ascii="Times New Roman" w:hAnsi="Times New Roman" w:cs="Times New Roman"/>
          <w:sz w:val="28"/>
          <w:szCs w:val="28"/>
        </w:rPr>
        <w:t>ДОРОФЕЄВА Максима Олександровича</w:t>
      </w:r>
      <w:r w:rsidRPr="00782DC3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r w:rsidRPr="00782DC3">
        <w:rPr>
          <w:rFonts w:ascii="Times New Roman" w:eastAsia="Times New Roman" w:hAnsi="Times New Roman" w:cs="Times New Roman"/>
          <w:sz w:val="28"/>
          <w:szCs w:val="28"/>
          <w:lang w:val="ru-RU"/>
        </w:rPr>
        <w:t>23</w:t>
      </w:r>
      <w:r w:rsidRPr="00782DC3">
        <w:rPr>
          <w:rFonts w:ascii="Times New Roman" w:eastAsia="Times New Roman" w:hAnsi="Times New Roman" w:cs="Times New Roman"/>
          <w:sz w:val="28"/>
          <w:szCs w:val="28"/>
        </w:rPr>
        <w:t>.10.2019</w:t>
      </w:r>
      <w:r w:rsidRPr="00782DC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82DC3">
        <w:rPr>
          <w:rFonts w:ascii="Times New Roman" w:hAnsi="Times New Roman" w:cs="Times New Roman"/>
          <w:sz w:val="28"/>
          <w:szCs w:val="28"/>
        </w:rPr>
        <w:t>на посаду</w:t>
      </w:r>
      <w:r w:rsidRPr="00782D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DC3">
        <w:rPr>
          <w:rFonts w:ascii="Times New Roman" w:hAnsi="Times New Roman" w:cs="Times New Roman"/>
          <w:sz w:val="28"/>
          <w:szCs w:val="28"/>
        </w:rPr>
        <w:t>начальника управління з питань оборонної роботи та взаємодії з правоохоронними органами Київської обласної державної адміністрації</w:t>
      </w:r>
      <w:r w:rsidRPr="00782DC3">
        <w:rPr>
          <w:rFonts w:ascii="Times New Roman" w:eastAsia="Times New Roman" w:hAnsi="Times New Roman" w:cs="Times New Roman"/>
          <w:sz w:val="28"/>
          <w:szCs w:val="28"/>
        </w:rPr>
        <w:t xml:space="preserve"> з посадовим окладом згідно зі штатним розписом як такого, що пройшов за конкурсом на цю посаду.</w:t>
      </w:r>
    </w:p>
    <w:p w:rsidR="00782DC3" w:rsidRPr="00782DC3" w:rsidRDefault="00782DC3" w:rsidP="00782DC3">
      <w:pPr>
        <w:pStyle w:val="a6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82DC3" w:rsidRPr="00782DC3" w:rsidRDefault="00782DC3" w:rsidP="00782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DC3">
        <w:rPr>
          <w:rFonts w:ascii="Times New Roman" w:hAnsi="Times New Roman" w:cs="Times New Roman"/>
          <w:sz w:val="28"/>
          <w:szCs w:val="28"/>
        </w:rPr>
        <w:t xml:space="preserve">2. </w:t>
      </w:r>
      <w:r w:rsidRPr="00782DC3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782DC3">
        <w:rPr>
          <w:rFonts w:ascii="Times New Roman" w:hAnsi="Times New Roman" w:cs="Times New Roman"/>
          <w:sz w:val="28"/>
          <w:szCs w:val="28"/>
        </w:rPr>
        <w:t>рисвоїти</w:t>
      </w:r>
      <w:proofErr w:type="spellEnd"/>
      <w:r w:rsidRPr="00782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2DC3">
        <w:rPr>
          <w:rFonts w:ascii="Times New Roman" w:hAnsi="Times New Roman" w:cs="Times New Roman"/>
          <w:sz w:val="28"/>
          <w:szCs w:val="28"/>
        </w:rPr>
        <w:t>Дорофеєву</w:t>
      </w:r>
      <w:proofErr w:type="spellEnd"/>
      <w:r w:rsidRPr="00782DC3">
        <w:rPr>
          <w:rFonts w:ascii="Times New Roman" w:hAnsi="Times New Roman" w:cs="Times New Roman"/>
          <w:sz w:val="28"/>
          <w:szCs w:val="28"/>
        </w:rPr>
        <w:t xml:space="preserve"> М.О.</w:t>
      </w:r>
      <w:r w:rsidRPr="00782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2DC3">
        <w:rPr>
          <w:rFonts w:ascii="Times New Roman" w:hAnsi="Times New Roman" w:cs="Times New Roman"/>
          <w:sz w:val="28"/>
          <w:szCs w:val="28"/>
        </w:rPr>
        <w:t xml:space="preserve">шостий ранг </w:t>
      </w:r>
      <w:proofErr w:type="gramStart"/>
      <w:r w:rsidRPr="00782DC3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782DC3">
        <w:rPr>
          <w:rFonts w:ascii="Times New Roman" w:hAnsi="Times New Roman" w:cs="Times New Roman"/>
          <w:sz w:val="28"/>
          <w:szCs w:val="28"/>
        </w:rPr>
        <w:t xml:space="preserve"> службовця в межах посад державної служби категорії „Бˮ, стаття 39 Закону України </w:t>
      </w:r>
      <w:proofErr w:type="spellStart"/>
      <w:r w:rsidRPr="00782DC3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782DC3">
        <w:rPr>
          <w:rFonts w:ascii="Times New Roman" w:hAnsi="Times New Roman" w:cs="Times New Roman"/>
          <w:sz w:val="28"/>
          <w:szCs w:val="28"/>
        </w:rPr>
        <w:t xml:space="preserve"> державну </w:t>
      </w:r>
      <w:proofErr w:type="spellStart"/>
      <w:r w:rsidRPr="00782DC3">
        <w:rPr>
          <w:rFonts w:ascii="Times New Roman" w:hAnsi="Times New Roman" w:cs="Times New Roman"/>
          <w:sz w:val="28"/>
          <w:szCs w:val="28"/>
        </w:rPr>
        <w:t>службуˮ</w:t>
      </w:r>
      <w:proofErr w:type="spellEnd"/>
      <w:r w:rsidRPr="00782DC3">
        <w:rPr>
          <w:rFonts w:ascii="Times New Roman" w:hAnsi="Times New Roman" w:cs="Times New Roman"/>
          <w:sz w:val="28"/>
          <w:szCs w:val="28"/>
        </w:rPr>
        <w:t>.</w:t>
      </w:r>
    </w:p>
    <w:p w:rsidR="00782DC3" w:rsidRPr="00782DC3" w:rsidRDefault="00782DC3" w:rsidP="00782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2DC3">
        <w:rPr>
          <w:rFonts w:ascii="Times New Roman" w:eastAsia="Times New Roman" w:hAnsi="Times New Roman" w:cs="Times New Roman"/>
          <w:sz w:val="28"/>
          <w:szCs w:val="28"/>
        </w:rPr>
        <w:t xml:space="preserve">Підстава: заява </w:t>
      </w:r>
      <w:proofErr w:type="spellStart"/>
      <w:r w:rsidRPr="00782DC3">
        <w:rPr>
          <w:rFonts w:ascii="Times New Roman" w:hAnsi="Times New Roman" w:cs="Times New Roman"/>
          <w:sz w:val="28"/>
          <w:szCs w:val="28"/>
        </w:rPr>
        <w:t>Дорофеєва</w:t>
      </w:r>
      <w:proofErr w:type="spellEnd"/>
      <w:r w:rsidRPr="00782DC3">
        <w:rPr>
          <w:rFonts w:ascii="Times New Roman" w:hAnsi="Times New Roman" w:cs="Times New Roman"/>
          <w:sz w:val="28"/>
          <w:szCs w:val="28"/>
        </w:rPr>
        <w:t xml:space="preserve"> М.О.</w:t>
      </w:r>
      <w:r w:rsidRPr="00782D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2DC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витяг з протоколу засідання конкурсної комісії </w:t>
      </w: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2DC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для проведення конкурсу на зайняття вакантних посад </w:t>
      </w:r>
    </w:p>
    <w:p w:rsidR="00782DC3" w:rsidRPr="00782DC3" w:rsidRDefault="00782DC3" w:rsidP="00782DC3">
      <w:pPr>
        <w:spacing w:after="0" w:line="240" w:lineRule="auto"/>
        <w:ind w:left="1185"/>
        <w:rPr>
          <w:rFonts w:ascii="Times New Roman" w:eastAsia="Times New Roman" w:hAnsi="Times New Roman" w:cs="Times New Roman"/>
          <w:sz w:val="28"/>
          <w:szCs w:val="28"/>
        </w:rPr>
      </w:pPr>
      <w:r w:rsidRPr="00782DC3">
        <w:rPr>
          <w:rFonts w:ascii="Times New Roman" w:eastAsia="Times New Roman" w:hAnsi="Times New Roman" w:cs="Times New Roman"/>
          <w:sz w:val="28"/>
          <w:szCs w:val="28"/>
        </w:rPr>
        <w:t xml:space="preserve">державної служби керівників структурних підрозділів Київської обласної державної адміністрації від </w:t>
      </w:r>
      <w:bookmarkStart w:id="0" w:name="_GoBack"/>
      <w:r w:rsidRPr="00782DC3">
        <w:rPr>
          <w:rFonts w:ascii="Times New Roman" w:eastAsia="Times New Roman" w:hAnsi="Times New Roman" w:cs="Times New Roman"/>
          <w:sz w:val="28"/>
          <w:szCs w:val="28"/>
        </w:rPr>
        <w:t>27.09.2019 № 4;</w:t>
      </w:r>
      <w:bookmarkEnd w:id="0"/>
      <w:r w:rsidRPr="00782DC3">
        <w:rPr>
          <w:rFonts w:ascii="Times New Roman" w:eastAsia="Times New Roman" w:hAnsi="Times New Roman" w:cs="Times New Roman"/>
          <w:sz w:val="28"/>
          <w:szCs w:val="28"/>
        </w:rPr>
        <w:tab/>
      </w:r>
      <w:r w:rsidRPr="00782DC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82DC3" w:rsidRPr="00782DC3" w:rsidRDefault="00782DC3" w:rsidP="00782DC3">
      <w:pPr>
        <w:spacing w:after="0" w:line="240" w:lineRule="auto"/>
        <w:ind w:left="1185" w:firstLine="18"/>
        <w:rPr>
          <w:rFonts w:ascii="Times New Roman" w:eastAsia="Times New Roman" w:hAnsi="Times New Roman" w:cs="Times New Roman"/>
          <w:sz w:val="28"/>
          <w:szCs w:val="28"/>
        </w:rPr>
      </w:pPr>
      <w:r w:rsidRPr="00782DC3">
        <w:rPr>
          <w:rFonts w:ascii="Times New Roman" w:eastAsia="Times New Roman" w:hAnsi="Times New Roman" w:cs="Times New Roman"/>
          <w:sz w:val="28"/>
          <w:szCs w:val="28"/>
        </w:rPr>
        <w:t>довідка про результати спеціальної перевірки стосовно осіб, які претендують на зайняття посад, що передбачають зайняття відповідального або особливо відповідального становища.</w:t>
      </w: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2DC3" w:rsidRPr="00782DC3" w:rsidRDefault="00782DC3" w:rsidP="00782D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2DC3">
        <w:rPr>
          <w:rFonts w:ascii="Times New Roman" w:eastAsia="Times New Roman" w:hAnsi="Times New Roman" w:cs="Times New Roman"/>
          <w:b/>
          <w:sz w:val="28"/>
          <w:szCs w:val="28"/>
        </w:rPr>
        <w:t>Голова адміністрації</w:t>
      </w:r>
      <w:r w:rsidRPr="00782DC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82DC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82DC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B58BE">
        <w:rPr>
          <w:rFonts w:ascii="Times New Roman" w:eastAsia="Times New Roman" w:hAnsi="Times New Roman" w:cs="Times New Roman"/>
          <w:b/>
          <w:sz w:val="28"/>
          <w:szCs w:val="28"/>
        </w:rPr>
        <w:t xml:space="preserve">(підпис)               </w:t>
      </w:r>
      <w:r w:rsidRPr="00782DC3">
        <w:rPr>
          <w:rFonts w:ascii="Times New Roman" w:hAnsi="Times New Roman" w:cs="Times New Roman"/>
          <w:b/>
          <w:sz w:val="28"/>
          <w:szCs w:val="28"/>
        </w:rPr>
        <w:t>Михайло БНО-АЙРІЯН</w:t>
      </w:r>
    </w:p>
    <w:p w:rsidR="00782DC3" w:rsidRPr="00782DC3" w:rsidRDefault="00782DC3" w:rsidP="00782D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82DC3" w:rsidRPr="00782DC3" w:rsidRDefault="00782DC3" w:rsidP="00782D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82DC3" w:rsidRPr="00782DC3" w:rsidRDefault="00782DC3" w:rsidP="00782D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70BF9" w:rsidRPr="00782DC3" w:rsidRDefault="00A70BF9" w:rsidP="00782DC3">
      <w:pPr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sectPr w:rsidR="00A70BF9" w:rsidRPr="00782DC3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5413"/>
    <w:rsid w:val="003E4B71"/>
    <w:rsid w:val="00430C86"/>
    <w:rsid w:val="005311CE"/>
    <w:rsid w:val="005A7BF0"/>
    <w:rsid w:val="005B58BE"/>
    <w:rsid w:val="005E7859"/>
    <w:rsid w:val="00782DC3"/>
    <w:rsid w:val="00830630"/>
    <w:rsid w:val="00851A9F"/>
    <w:rsid w:val="00860EF4"/>
    <w:rsid w:val="009B5967"/>
    <w:rsid w:val="00A2262E"/>
    <w:rsid w:val="00A42679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List Paragraph"/>
    <w:basedOn w:val="a"/>
    <w:uiPriority w:val="34"/>
    <w:qFormat/>
    <w:rsid w:val="00782DC3"/>
    <w:pPr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71613-46F4-4936-A7B0-1F00466C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3</cp:revision>
  <cp:lastPrinted>2019-10-01T10:06:00Z</cp:lastPrinted>
  <dcterms:created xsi:type="dcterms:W3CDTF">2019-10-22T11:07:00Z</dcterms:created>
  <dcterms:modified xsi:type="dcterms:W3CDTF">2019-10-25T10:02:00Z</dcterms:modified>
</cp:coreProperties>
</file>